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736AA" w14:textId="15500AAC" w:rsidR="00D21AE8" w:rsidRDefault="00D21AE8" w:rsidP="00296273">
      <w:pPr>
        <w:jc w:val="both"/>
      </w:pPr>
      <w:proofErr w:type="spellStart"/>
      <w:r>
        <w:t>Amé</w:t>
      </w:r>
      <w:proofErr w:type="spellEnd"/>
      <w:r>
        <w:t xml:space="preserve"> </w:t>
      </w:r>
      <w:proofErr w:type="spellStart"/>
      <w:r>
        <w:t>Gorret</w:t>
      </w:r>
      <w:proofErr w:type="spellEnd"/>
      <w:r>
        <w:t xml:space="preserve"> nasce </w:t>
      </w:r>
      <w:r w:rsidR="00C2014F">
        <w:t xml:space="preserve">a </w:t>
      </w:r>
      <w:proofErr w:type="spellStart"/>
      <w:r w:rsidR="00B375D8">
        <w:t>Montaz-Dessus</w:t>
      </w:r>
      <w:proofErr w:type="spellEnd"/>
      <w:r w:rsidR="008B23AE">
        <w:t>,</w:t>
      </w:r>
      <w:r w:rsidR="008160F2">
        <w:t xml:space="preserve"> </w:t>
      </w:r>
      <w:r>
        <w:t>una frazione di Valtournenche</w:t>
      </w:r>
      <w:r w:rsidR="0077103A">
        <w:t>, il 26 ottobre 1836,</w:t>
      </w:r>
      <w:r>
        <w:t xml:space="preserve"> in u</w:t>
      </w:r>
      <w:r w:rsidR="00365933">
        <w:t>na famiglia di guide alpine</w:t>
      </w:r>
      <w:r>
        <w:t xml:space="preserve"> e preti. Dapprima la sua istruzione è affidata al curato del paese, verso il quale </w:t>
      </w:r>
      <w:proofErr w:type="spellStart"/>
      <w:r>
        <w:t>Gorret</w:t>
      </w:r>
      <w:proofErr w:type="spellEnd"/>
      <w:r>
        <w:t xml:space="preserve"> proverà sempre stima e affetto profondi, tanto da scrivere dopo la sua morte: </w:t>
      </w:r>
      <w:r w:rsidRPr="002C281D">
        <w:rPr>
          <w:i/>
        </w:rPr>
        <w:t>Ho perduto qualcosa di più grande del mondo intero, ho perduto la mia guida e la mia bussola.</w:t>
      </w:r>
      <w:r w:rsidR="00024460">
        <w:rPr>
          <w:i/>
        </w:rPr>
        <w:t xml:space="preserve"> </w:t>
      </w:r>
      <w:r>
        <w:t xml:space="preserve">In seguito diviene allievo del vicario, con il quale inizia lo studio della grammatica francese e latina. Al posto della carta e dell’inchiostro, troppo costosi, </w:t>
      </w:r>
      <w:proofErr w:type="spellStart"/>
      <w:r>
        <w:t>Amé</w:t>
      </w:r>
      <w:proofErr w:type="spellEnd"/>
      <w:r>
        <w:t xml:space="preserve"> utilizz</w:t>
      </w:r>
      <w:r w:rsidR="00FA7175">
        <w:t>a una pietra calcarea, che lava</w:t>
      </w:r>
      <w:r>
        <w:t xml:space="preserve"> alla fontana al termine di ogni esercizio, e un decotto di bacche s</w:t>
      </w:r>
      <w:r w:rsidR="00DB1F32">
        <w:t>cure</w:t>
      </w:r>
      <w:r w:rsidR="00EA035B">
        <w:t xml:space="preserve"> da lui raccolte nei cespugli</w:t>
      </w:r>
      <w:r w:rsidR="00DB1F32">
        <w:t>. Dopo qualche tempo</w:t>
      </w:r>
      <w:r w:rsidR="004B4370">
        <w:t>, per la sua intelligenza e predisposizione allo studio,</w:t>
      </w:r>
      <w:r>
        <w:t xml:space="preserve"> </w:t>
      </w:r>
      <w:r w:rsidR="00B42539">
        <w:t>entra</w:t>
      </w:r>
      <w:r w:rsidR="004532BB">
        <w:t xml:space="preserve"> </w:t>
      </w:r>
      <w:r>
        <w:t>in collegio ad Aosta,</w:t>
      </w:r>
      <w:r w:rsidR="00304716">
        <w:t xml:space="preserve"> </w:t>
      </w:r>
      <w:r w:rsidR="00F05FC9">
        <w:t>lasciando</w:t>
      </w:r>
      <w:r>
        <w:t xml:space="preserve"> con grand</w:t>
      </w:r>
      <w:r w:rsidR="00304716">
        <w:t xml:space="preserve">e tristezza la casa e il paese. </w:t>
      </w:r>
      <w:r w:rsidR="004509AC">
        <w:t>Riguardo la vita in collegio, n</w:t>
      </w:r>
      <w:r>
        <w:t xml:space="preserve">ell’autobiografia scrive: </w:t>
      </w:r>
      <w:r w:rsidRPr="00B811DB">
        <w:rPr>
          <w:i/>
        </w:rPr>
        <w:t>Era tutto così finto, così lucido, così ufficiale, il cuore non vibrava</w:t>
      </w:r>
      <w:r w:rsidR="000B0BF5">
        <w:rPr>
          <w:i/>
        </w:rPr>
        <w:t xml:space="preserve">; sembrava che l’autorità </w:t>
      </w:r>
      <w:r w:rsidR="00D3487C">
        <w:rPr>
          <w:i/>
        </w:rPr>
        <w:t xml:space="preserve">esibisse </w:t>
      </w:r>
      <w:r w:rsidRPr="00B811DB">
        <w:rPr>
          <w:i/>
        </w:rPr>
        <w:t>la coda, come il pavone per sottolineare la propria aureola. […] Il regolamento consisteva in un tale apparato di ordini, prescrizioni, divieti e punizioni progressive che sembrava messo lì apposta per invogliare alla trasgressione.</w:t>
      </w:r>
      <w:r w:rsidR="00DA759B">
        <w:t xml:space="preserve"> </w:t>
      </w:r>
      <w:r w:rsidR="00DA759B" w:rsidRPr="002B047A">
        <w:rPr>
          <w:i/>
        </w:rPr>
        <w:t>[…]</w:t>
      </w:r>
      <w:r>
        <w:t xml:space="preserve"> </w:t>
      </w:r>
      <w:r w:rsidRPr="00E20AF1">
        <w:rPr>
          <w:i/>
        </w:rPr>
        <w:t>Ho capito che il comando non fa bene e non ho mai più amato né gli ordini dati né gli ordini ricevuti. Il comando isola t</w:t>
      </w:r>
      <w:r>
        <w:rPr>
          <w:i/>
        </w:rPr>
        <w:t>roppo la persona che deve imporl</w:t>
      </w:r>
      <w:r w:rsidRPr="00E20AF1">
        <w:rPr>
          <w:i/>
        </w:rPr>
        <w:t xml:space="preserve">o e comporta la quasi totale impossibilità di </w:t>
      </w:r>
      <w:r w:rsidRPr="000924B1">
        <w:rPr>
          <w:b/>
          <w:i/>
        </w:rPr>
        <w:t>conoscere la verità</w:t>
      </w:r>
      <w:r>
        <w:t xml:space="preserve">. Trascorso il primo difficile anno di collegio, emergono in </w:t>
      </w:r>
      <w:proofErr w:type="spellStart"/>
      <w:r>
        <w:t>Gorret</w:t>
      </w:r>
      <w:proofErr w:type="spellEnd"/>
      <w:r>
        <w:t xml:space="preserve"> adolescente </w:t>
      </w:r>
      <w:r w:rsidR="00DB6D4D">
        <w:t>i tratti</w:t>
      </w:r>
      <w:r>
        <w:t xml:space="preserve"> che lo caratterizzeranno per tutta la vita: il rispetto per l’autorità e il senso del dovere congiunti all’impossibilit</w:t>
      </w:r>
      <w:r w:rsidR="007F2658">
        <w:t xml:space="preserve">à </w:t>
      </w:r>
      <w:r>
        <w:t>di subire acriticamente e al disgusto per l’ipocrisia e l’arroganza; l’amo</w:t>
      </w:r>
      <w:r w:rsidR="00D34CB8">
        <w:t>re per lo studio dettato dalla passione per il vero</w:t>
      </w:r>
      <w:r>
        <w:t xml:space="preserve"> e il rifiuto di ogni interpretazione razionalista e riduzionista dell’uomo e del mondo. Dice di lui Enrico </w:t>
      </w:r>
      <w:proofErr w:type="spellStart"/>
      <w:r>
        <w:t>Camanni</w:t>
      </w:r>
      <w:proofErr w:type="spellEnd"/>
      <w:r>
        <w:t>: “un testardo servitore dell’autenticità, tanto più deluso e ribelle quanto più insopportabili e false gli appariranno le convenzioni del mondo”.</w:t>
      </w:r>
    </w:p>
    <w:p w14:paraId="709808C7" w14:textId="7F1D39FA" w:rsidR="00D21AE8" w:rsidRDefault="00D21AE8" w:rsidP="00296273">
      <w:pPr>
        <w:jc w:val="both"/>
      </w:pPr>
      <w:r>
        <w:t>Dopo gli anni d</w:t>
      </w:r>
      <w:r w:rsidR="00102B9D">
        <w:t>i collegio</w:t>
      </w:r>
      <w:r w:rsidR="00937793">
        <w:t xml:space="preserve"> entra nel s</w:t>
      </w:r>
      <w:r>
        <w:t xml:space="preserve">eminario di Aosta, ancora indeciso tra medicina e sacerdozio. Nell’attesa di un chiarimento interiore, vive anni felici, di intenso studio. </w:t>
      </w:r>
      <w:r w:rsidR="00AE2E50">
        <w:t xml:space="preserve">Nella primavera del </w:t>
      </w:r>
      <w:r w:rsidR="007D1F2C">
        <w:t>1861</w:t>
      </w:r>
      <w:r>
        <w:t xml:space="preserve"> v</w:t>
      </w:r>
      <w:r w:rsidRPr="0040134A">
        <w:t>iene</w:t>
      </w:r>
      <w:r>
        <w:t xml:space="preserve"> ordinato sa</w:t>
      </w:r>
      <w:r w:rsidR="007D1F2C">
        <w:t>cerdote</w:t>
      </w:r>
      <w:r>
        <w:t xml:space="preserve">, e poco dopo inviato a Champorcher come vicario. Qui verrà accolto con affetto dal parroco e dai parrocchiani, e trascorrerà gli anni più felici del suo ministero, tanto da scrivere nell’autobiografia: </w:t>
      </w:r>
      <w:r w:rsidRPr="005F4349">
        <w:rPr>
          <w:i/>
        </w:rPr>
        <w:t>È il mio popolo prediletto, la mia seconda patria</w:t>
      </w:r>
      <w:r w:rsidR="009E21BD">
        <w:t>.</w:t>
      </w:r>
      <w:r>
        <w:t xml:space="preserve"> </w:t>
      </w:r>
      <w:r w:rsidR="004E0CC3">
        <w:t>Lun</w:t>
      </w:r>
      <w:r>
        <w:t xml:space="preserve">go la strada che lo conduce al suo primo incarico incontra casualmente Vittorio Emanuele II, re d’Italia </w:t>
      </w:r>
      <w:r w:rsidR="00E14F4B">
        <w:t xml:space="preserve">da pochi mesi, di ritorno </w:t>
      </w:r>
      <w:r w:rsidR="00023D0A">
        <w:t>dall’</w:t>
      </w:r>
      <w:r w:rsidR="00E14F4B">
        <w:t xml:space="preserve">usuale </w:t>
      </w:r>
      <w:r>
        <w:t>vacanza di caccia</w:t>
      </w:r>
      <w:r w:rsidR="00E14F4B">
        <w:t xml:space="preserve"> in quei luoghi</w:t>
      </w:r>
      <w:r>
        <w:t xml:space="preserve">. Sarà l’inizio di una grande amicizia, nonostante le opposizioni della Chiesa dell’epoca e dello stesso </w:t>
      </w:r>
      <w:proofErr w:type="spellStart"/>
      <w:r>
        <w:t>Gorret</w:t>
      </w:r>
      <w:proofErr w:type="spellEnd"/>
      <w:r>
        <w:t xml:space="preserve"> al nascente Stato unitario. </w:t>
      </w:r>
      <w:proofErr w:type="spellStart"/>
      <w:r>
        <w:t>Gorret</w:t>
      </w:r>
      <w:proofErr w:type="spellEnd"/>
      <w:r>
        <w:t xml:space="preserve">, anche in questo precursore, non perdona allo Stato italiano l’abrogazione del francese come lingua ufficiale in Valle d’Aosta, frutto di un concetto di unità che abolisce le autonomie e le diversità delle singole regioni. Ma la capacità di </w:t>
      </w:r>
      <w:proofErr w:type="spellStart"/>
      <w:r w:rsidR="00880288">
        <w:t>Amé</w:t>
      </w:r>
      <w:proofErr w:type="spellEnd"/>
      <w:r w:rsidR="00880288">
        <w:t xml:space="preserve"> </w:t>
      </w:r>
      <w:r>
        <w:t xml:space="preserve">sta nel vedere l’uomo oltre il </w:t>
      </w:r>
      <w:r w:rsidR="00CA4C5E">
        <w:t>ruolo</w:t>
      </w:r>
      <w:r w:rsidR="00D82571">
        <w:t>,</w:t>
      </w:r>
      <w:r w:rsidR="00CA4C5E">
        <w:t xml:space="preserve"> e l’amicizia con </w:t>
      </w:r>
      <w:r w:rsidR="009A07B9">
        <w:t xml:space="preserve">Vittorio Emanuele </w:t>
      </w:r>
      <w:r w:rsidR="00607FAA">
        <w:t xml:space="preserve">si </w:t>
      </w:r>
      <w:r w:rsidR="00F3368C">
        <w:t xml:space="preserve">costruirà </w:t>
      </w:r>
      <w:r>
        <w:t>innanzitutto sul rispetto reciproco.</w:t>
      </w:r>
    </w:p>
    <w:p w14:paraId="13959E53" w14:textId="7FB9BA7B" w:rsidR="00D21AE8" w:rsidRDefault="00D21AE8" w:rsidP="00296273">
      <w:pPr>
        <w:jc w:val="both"/>
      </w:pPr>
      <w:r>
        <w:t xml:space="preserve">Nel 1864 lascia Champorcher per una nuova destinazione. Inizia così, a 27 anni, la vita errante di parrocchia in parrocchia, con incarichi di vicario talvolta della durata di pochi mesi, che terminerà solo con la permanenza ventennale a Saint-Jacques. Cominciano </w:t>
      </w:r>
      <w:r w:rsidR="00384341">
        <w:t xml:space="preserve">allora </w:t>
      </w:r>
      <w:r>
        <w:t xml:space="preserve">a comparire le ombre che lo perseguiteranno negli anni: la sensazione di essere condannato a un destino di erranza e di marginalità: </w:t>
      </w:r>
      <w:r w:rsidRPr="00861047">
        <w:rPr>
          <w:i/>
        </w:rPr>
        <w:t>domiciliato in strada</w:t>
      </w:r>
      <w:r>
        <w:t xml:space="preserve">, scriverà lui; il rifiuto del mondo per bene e delle convenzioni imposte: </w:t>
      </w:r>
      <w:r w:rsidR="00FB516B">
        <w:rPr>
          <w:i/>
        </w:rPr>
        <w:t>s</w:t>
      </w:r>
      <w:r w:rsidRPr="00F90E70">
        <w:rPr>
          <w:i/>
        </w:rPr>
        <w:t>ono un orso della montagna, ma un orso che la vita non ha saputo addomesticare perché balli dinanzi agli uomini</w:t>
      </w:r>
      <w:r w:rsidR="004535A9">
        <w:t>. La complessa</w:t>
      </w:r>
      <w:r w:rsidR="009D6786">
        <w:t xml:space="preserve"> e tormentata vita interiore sarà aggravata</w:t>
      </w:r>
      <w:r>
        <w:t xml:space="preserve"> dalla sofferenza per i pettegolezzi e le calunnie di cui sarà oggetto, cui seguiranno la tendenza al bere com</w:t>
      </w:r>
      <w:r w:rsidR="004535A9">
        <w:t>e consolazione e l’esasperarsi</w:t>
      </w:r>
      <w:r>
        <w:t xml:space="preserve"> dell’anticonformismo e dell’eccentricità come forma di protesta per il te</w:t>
      </w:r>
      <w:r w:rsidR="00E40DEA">
        <w:t>nt</w:t>
      </w:r>
      <w:r w:rsidR="004535A9">
        <w:t xml:space="preserve">ativo sempre vano di </w:t>
      </w:r>
      <w:r w:rsidR="00E6210F">
        <w:t>definirne</w:t>
      </w:r>
      <w:r w:rsidR="004535A9">
        <w:t xml:space="preserve"> la</w:t>
      </w:r>
      <w:r w:rsidR="00E40DEA">
        <w:t xml:space="preserve"> persona</w:t>
      </w:r>
      <w:r>
        <w:t xml:space="preserve"> (</w:t>
      </w:r>
      <w:r w:rsidRPr="00C87F7E">
        <w:rPr>
          <w:i/>
        </w:rPr>
        <w:t>i penosi e marchiani errori in cui sono caduti coloro che hanno avuto la pretesa di definirm</w:t>
      </w:r>
      <w:r>
        <w:rPr>
          <w:i/>
        </w:rPr>
        <w:t>i</w:t>
      </w:r>
      <w:r>
        <w:t xml:space="preserve">). Profondo motivo di disagio e dolore sarà anche il continuo peregrinare per ordine dei superiori. La rapida e apparentemente illogica successione dei trasferimenti è impressionante. Dopo il primo incarico a Champorcher, </w:t>
      </w:r>
      <w:proofErr w:type="spellStart"/>
      <w:r>
        <w:t>Gorret</w:t>
      </w:r>
      <w:proofErr w:type="spellEnd"/>
      <w:r>
        <w:t xml:space="preserve"> viene trasferito, sempre come vicario, prima a Cogne (1864-1866) e poi in Valgrisenche (1866-1868); dal 1868 al 1970 è inviato come professore al monastero di </w:t>
      </w:r>
      <w:proofErr w:type="spellStart"/>
      <w:r>
        <w:t>Verrès</w:t>
      </w:r>
      <w:proofErr w:type="spellEnd"/>
      <w:r>
        <w:t>; dal 1870 al 1879, dopo qualche mese senza dimora né incarico, riprende la sua funzione di vicario a Perloz, Lillianes, Cogne e Gignod; dopo un periodo a Champdepraz, dal 1880 al 1884</w:t>
      </w:r>
      <w:r w:rsidR="00801920">
        <w:t xml:space="preserve"> </w:t>
      </w:r>
      <w:r w:rsidR="007053EC">
        <w:t>per sua richiesta</w:t>
      </w:r>
      <w:r>
        <w:t xml:space="preserve"> è parroco in territorio francese</w:t>
      </w:r>
      <w:r w:rsidR="00C10EB3">
        <w:t xml:space="preserve">, </w:t>
      </w:r>
      <w:r w:rsidR="003079EA">
        <w:t>nel Delfinato</w:t>
      </w:r>
      <w:r>
        <w:t xml:space="preserve">; infine nel 1884 viene nominato rettore di Saint-Jacques, sua ultima destinazione, dove rimarrà fino al 1905. Eppure, anche nella sofferenza e nella precarietà, </w:t>
      </w:r>
      <w:r>
        <w:lastRenderedPageBreak/>
        <w:t xml:space="preserve">la vita di </w:t>
      </w:r>
      <w:proofErr w:type="spellStart"/>
      <w:r>
        <w:t>Gorret</w:t>
      </w:r>
      <w:proofErr w:type="spellEnd"/>
      <w:r>
        <w:t xml:space="preserve"> sarà ricca di i</w:t>
      </w:r>
      <w:r w:rsidR="00855F2D">
        <w:t xml:space="preserve">mportanti avvenimenti legati al nascente </w:t>
      </w:r>
      <w:r>
        <w:t xml:space="preserve">alpinismo e feconda di riflessioni e di scritti. </w:t>
      </w:r>
    </w:p>
    <w:p w14:paraId="6DE79C82" w14:textId="75F8528A" w:rsidR="00D21AE8" w:rsidRDefault="00D21AE8" w:rsidP="00296273">
      <w:pPr>
        <w:jc w:val="both"/>
      </w:pPr>
      <w:r>
        <w:t>Nel luglio del 1865 partecipa alla prima ascensione del Cervino dalla parte italiana</w:t>
      </w:r>
      <w:r w:rsidR="00D92829">
        <w:t xml:space="preserve">, dopo vari tentativi </w:t>
      </w:r>
      <w:r w:rsidR="0092219A">
        <w:t>iniziati nel 1857. I</w:t>
      </w:r>
      <w:r>
        <w:t xml:space="preserve">l suo contributo sarà determinante. Il tentativo italiano di conquista del Cervino è caratterizzato da due elementi, ben presenti agli alpinisti che vi partecipano e alle autorità del Club Alpino Italiano che sovvenzionano la spedizione. Arrivare per primi in cima al Cervino ha per l’Italia appena nata il valore di missione patriottica - le cime italiane infatti sono state in gran parte già raggiunte da alpinisti inglesi - e per la Valtournenche quello di apertura al turismo e al miglioramento delle condizioni di vita dei valligiani. Il primo a salire il Cervino sarà l’inglese </w:t>
      </w:r>
      <w:proofErr w:type="spellStart"/>
      <w:r>
        <w:t>Whymper</w:t>
      </w:r>
      <w:proofErr w:type="spellEnd"/>
      <w:r>
        <w:t xml:space="preserve">, dalla parte svizzera, il 14 luglio 1865, ma gli italiani non subiscono la sconfitta e grazie all’incitamento di </w:t>
      </w:r>
      <w:proofErr w:type="spellStart"/>
      <w:r>
        <w:t>Gorret</w:t>
      </w:r>
      <w:proofErr w:type="spellEnd"/>
      <w:r>
        <w:t xml:space="preserve"> due giorni dopo tentano con successo la scalata dal </w:t>
      </w:r>
      <w:r w:rsidR="00B33D1B">
        <w:t>loro</w:t>
      </w:r>
      <w:r>
        <w:t xml:space="preserve"> </w:t>
      </w:r>
      <w:r w:rsidR="00B33D1B">
        <w:t>versante</w:t>
      </w:r>
      <w:r>
        <w:t xml:space="preserve">. </w:t>
      </w:r>
      <w:proofErr w:type="spellStart"/>
      <w:r>
        <w:t>Gorret</w:t>
      </w:r>
      <w:proofErr w:type="spellEnd"/>
      <w:r>
        <w:t xml:space="preserve"> non solo incoraggia i compagni, ma partecipa alla spedizione</w:t>
      </w:r>
      <w:r w:rsidR="008F27B0">
        <w:t xml:space="preserve"> e a pochi metri dalla </w:t>
      </w:r>
      <w:r w:rsidR="0095320A">
        <w:t>sommità</w:t>
      </w:r>
      <w:r>
        <w:t xml:space="preserve"> compie il sacrificio di calare </w:t>
      </w:r>
      <w:proofErr w:type="spellStart"/>
      <w:r>
        <w:t>Carrel</w:t>
      </w:r>
      <w:proofErr w:type="spellEnd"/>
      <w:r>
        <w:t xml:space="preserve"> e </w:t>
      </w:r>
      <w:proofErr w:type="spellStart"/>
      <w:r>
        <w:t>Bich</w:t>
      </w:r>
      <w:proofErr w:type="spellEnd"/>
      <w:r>
        <w:t xml:space="preserve"> sull’unico passaggio possibile per </w:t>
      </w:r>
      <w:r w:rsidR="0095320A">
        <w:t>raggiungere la vetta</w:t>
      </w:r>
      <w:r>
        <w:t xml:space="preserve">. </w:t>
      </w:r>
      <w:proofErr w:type="spellStart"/>
      <w:r>
        <w:t>Amé</w:t>
      </w:r>
      <w:proofErr w:type="spellEnd"/>
      <w:r>
        <w:t xml:space="preserve"> non arriverà quindi in cima, ma permetterà ai compagni di arrivarci. </w:t>
      </w:r>
    </w:p>
    <w:p w14:paraId="696C1691" w14:textId="411820A8" w:rsidR="00D21AE8" w:rsidRDefault="00D21AE8" w:rsidP="00296273">
      <w:pPr>
        <w:jc w:val="both"/>
      </w:pPr>
      <w:r>
        <w:t xml:space="preserve">Durante il vicariato a Cogne (1865-1866) avviene la maturazione del suo rapporto con la montagna e con la scrittura: </w:t>
      </w:r>
      <w:r w:rsidRPr="00F87FCB">
        <w:rPr>
          <w:i/>
        </w:rPr>
        <w:t>È con il vicariato di Cogne che ebbero inizio le mie grandi escursioni sulle montagne e il mio gusto nel descriverle. Avevo camminato molto anche prima, ma non scrivevo, tenevo tutto per me</w:t>
      </w:r>
      <w:r>
        <w:t xml:space="preserve">. Nei suoi scritti </w:t>
      </w:r>
      <w:proofErr w:type="spellStart"/>
      <w:r>
        <w:t>Gorret</w:t>
      </w:r>
      <w:proofErr w:type="spellEnd"/>
      <w:r>
        <w:t xml:space="preserve"> non parla solo di ascensioni e traversate, ma anche del carattere e delle usanze degli abitanti delle varie valli in cui vive. Egli, come sottolinea Alexis </w:t>
      </w:r>
      <w:proofErr w:type="spellStart"/>
      <w:r>
        <w:t>Bétemps</w:t>
      </w:r>
      <w:proofErr w:type="spellEnd"/>
      <w:r>
        <w:t>, inaugura “un genere letterario nuovo e originale: la descrizione di percorsi alpinistici arricchita da testimonianze etnografiche occasionali e riflessioni sul</w:t>
      </w:r>
      <w:r w:rsidR="00795E90">
        <w:t>le tradizioni alpine”. Nel 1869</w:t>
      </w:r>
      <w:r>
        <w:t xml:space="preserve"> </w:t>
      </w:r>
      <w:r w:rsidR="006F6CD5">
        <w:t>a Varallo S</w:t>
      </w:r>
      <w:r w:rsidR="00062574">
        <w:t>esia</w:t>
      </w:r>
      <w:r w:rsidR="00795E90">
        <w:t>,</w:t>
      </w:r>
      <w:r w:rsidR="00062574">
        <w:t xml:space="preserve"> </w:t>
      </w:r>
      <w:r>
        <w:t>al congresso del CAI di cui è socio onorario, fa quest’osservazione:</w:t>
      </w:r>
      <w:r>
        <w:rPr>
          <w:i/>
        </w:rPr>
        <w:t xml:space="preserve"> </w:t>
      </w:r>
      <w:r>
        <w:t xml:space="preserve">[a noi, alpinisti-scienziati] </w:t>
      </w:r>
      <w:r w:rsidRPr="005637BE">
        <w:rPr>
          <w:i/>
        </w:rPr>
        <w:t>restano da studiare talune caratteristiche delle valli, i costumi, le abitudini, le tradizioni, i bisogni e i pregiudizi delle popolazioni;</w:t>
      </w:r>
      <w:r w:rsidR="00702371">
        <w:t xml:space="preserve"> </w:t>
      </w:r>
      <w:r w:rsidR="002F1D79" w:rsidRPr="00B81CED">
        <w:rPr>
          <w:i/>
        </w:rPr>
        <w:t>[…]</w:t>
      </w:r>
      <w:r w:rsidRPr="00085085">
        <w:rPr>
          <w:i/>
        </w:rPr>
        <w:t xml:space="preserve"> </w:t>
      </w:r>
      <w:r>
        <w:rPr>
          <w:i/>
        </w:rPr>
        <w:t xml:space="preserve">Per me ogni valle esprime un’idea, penso che ci sia una relazione tra la topografia delle valli e il carattere dei loro abitanti. </w:t>
      </w:r>
      <w:proofErr w:type="spellStart"/>
      <w:r>
        <w:t>Gorret</w:t>
      </w:r>
      <w:proofErr w:type="spellEnd"/>
      <w:r>
        <w:t xml:space="preserve"> è quindi, secondo la definizione di </w:t>
      </w:r>
      <w:proofErr w:type="spellStart"/>
      <w:r>
        <w:t>Bétemps</w:t>
      </w:r>
      <w:proofErr w:type="spellEnd"/>
      <w:r w:rsidR="00B5718B">
        <w:t>,</w:t>
      </w:r>
      <w:r>
        <w:t xml:space="preserve"> “padre nobile dell’etnografia valdostana”.</w:t>
      </w:r>
    </w:p>
    <w:p w14:paraId="1B81E9D5" w14:textId="60D6B1F4" w:rsidR="000E666B" w:rsidRDefault="008A5C4B" w:rsidP="00296273">
      <w:pPr>
        <w:jc w:val="both"/>
      </w:pPr>
      <w:proofErr w:type="spellStart"/>
      <w:r>
        <w:t>Gorret</w:t>
      </w:r>
      <w:proofErr w:type="spellEnd"/>
      <w:r>
        <w:t xml:space="preserve"> </w:t>
      </w:r>
      <w:r w:rsidR="00AE099C">
        <w:t>vede</w:t>
      </w:r>
      <w:r w:rsidR="00A1139D">
        <w:t xml:space="preserve"> </w:t>
      </w:r>
      <w:r w:rsidR="001707E9">
        <w:t>nello studio del territorio e nel</w:t>
      </w:r>
      <w:r w:rsidR="00A1139D">
        <w:t xml:space="preserve"> turismo </w:t>
      </w:r>
      <w:r w:rsidR="00FF4441">
        <w:t xml:space="preserve">un’occasione di </w:t>
      </w:r>
      <w:r w:rsidR="00220B95">
        <w:t>progresso</w:t>
      </w:r>
      <w:r w:rsidR="007612F3">
        <w:t xml:space="preserve"> </w:t>
      </w:r>
      <w:r w:rsidR="0033266B">
        <w:t xml:space="preserve">materiale e morale </w:t>
      </w:r>
      <w:r w:rsidR="008D57B6">
        <w:t>per l</w:t>
      </w:r>
      <w:r w:rsidR="00B32CAE">
        <w:t>a</w:t>
      </w:r>
      <w:r w:rsidR="000C474C">
        <w:t xml:space="preserve"> </w:t>
      </w:r>
      <w:r w:rsidR="00B32CAE">
        <w:t>popolazione</w:t>
      </w:r>
      <w:r w:rsidR="008D57B6">
        <w:t xml:space="preserve"> della </w:t>
      </w:r>
      <w:r w:rsidR="000C474C">
        <w:t>Valle d’Aosta</w:t>
      </w:r>
      <w:r w:rsidR="00DD3236">
        <w:t xml:space="preserve">. </w:t>
      </w:r>
      <w:r w:rsidR="0007071D">
        <w:t xml:space="preserve">Allo stesso tempo </w:t>
      </w:r>
      <w:r w:rsidR="00AE099C">
        <w:t>ritiene</w:t>
      </w:r>
      <w:r w:rsidR="00E03148">
        <w:t xml:space="preserve"> che la montagna fortifichi</w:t>
      </w:r>
      <w:r w:rsidR="0037426B">
        <w:t xml:space="preserve"> </w:t>
      </w:r>
      <w:r w:rsidR="004E5058">
        <w:t xml:space="preserve">ed elevi </w:t>
      </w:r>
      <w:r w:rsidR="00E34F91">
        <w:t>la gente di pianura</w:t>
      </w:r>
      <w:r w:rsidR="00973060">
        <w:t>,</w:t>
      </w:r>
      <w:r w:rsidR="007D6B7A">
        <w:t xml:space="preserve"> </w:t>
      </w:r>
      <w:r w:rsidR="00A60385">
        <w:t>attraverso</w:t>
      </w:r>
      <w:r w:rsidR="00B9698B">
        <w:t xml:space="preserve"> </w:t>
      </w:r>
      <w:r w:rsidR="00B9698B" w:rsidRPr="00902D2C">
        <w:rPr>
          <w:i/>
        </w:rPr>
        <w:t xml:space="preserve">quel benessere, quella sensazione di forza e di piacere </w:t>
      </w:r>
      <w:r w:rsidR="002D2F05" w:rsidRPr="00902D2C">
        <w:rPr>
          <w:i/>
        </w:rPr>
        <w:t xml:space="preserve">che si prova soltanto sulle montagne, quella calma, quella pace interiore </w:t>
      </w:r>
      <w:r w:rsidR="0012571A" w:rsidRPr="00902D2C">
        <w:rPr>
          <w:i/>
        </w:rPr>
        <w:t>che si cerca invano nelle città</w:t>
      </w:r>
      <w:r w:rsidR="00683A35">
        <w:t>.</w:t>
      </w:r>
      <w:r w:rsidR="0012571A">
        <w:t xml:space="preserve"> </w:t>
      </w:r>
      <w:r w:rsidR="004D52DC">
        <w:t xml:space="preserve">Col passare degli anni prenderà tuttavia le distanze da un certo tipo di turismo </w:t>
      </w:r>
      <w:r w:rsidR="004865FE">
        <w:t>che si</w:t>
      </w:r>
      <w:r w:rsidR="00BC51F8">
        <w:t xml:space="preserve"> </w:t>
      </w:r>
      <w:r w:rsidR="00AE099C">
        <w:t>va</w:t>
      </w:r>
      <w:r w:rsidR="004865FE">
        <w:t xml:space="preserve"> affermando</w:t>
      </w:r>
      <w:r w:rsidR="00E33C5E">
        <w:t>,</w:t>
      </w:r>
      <w:r w:rsidR="00696C4B">
        <w:t xml:space="preserve"> e</w:t>
      </w:r>
      <w:r w:rsidR="00B443FA">
        <w:t xml:space="preserve"> distinguerà</w:t>
      </w:r>
      <w:r w:rsidR="004464D3">
        <w:t xml:space="preserve"> </w:t>
      </w:r>
      <w:r w:rsidR="0053101F">
        <w:t>con sguardo profetico</w:t>
      </w:r>
      <w:r w:rsidR="00B443FA">
        <w:t xml:space="preserve"> </w:t>
      </w:r>
      <w:r w:rsidR="00696C4B">
        <w:t xml:space="preserve">tra turista </w:t>
      </w:r>
      <w:r w:rsidR="00F36FE4">
        <w:t xml:space="preserve">e viaggiatore: </w:t>
      </w:r>
      <w:r w:rsidR="00EF2CCC" w:rsidRPr="00A663C0">
        <w:rPr>
          <w:i/>
        </w:rPr>
        <w:t xml:space="preserve">I turisti partono con il treno </w:t>
      </w:r>
      <w:r w:rsidR="002D0D31" w:rsidRPr="00A663C0">
        <w:rPr>
          <w:i/>
        </w:rPr>
        <w:t>più diretto e vanno al gran galoppo</w:t>
      </w:r>
      <w:r w:rsidR="00D856F8" w:rsidRPr="00A663C0">
        <w:rPr>
          <w:i/>
        </w:rPr>
        <w:t xml:space="preserve"> fino ai piedi delle montagne; per strada non vedono </w:t>
      </w:r>
      <w:r w:rsidR="00C414E1" w:rsidRPr="00A663C0">
        <w:rPr>
          <w:i/>
        </w:rPr>
        <w:t xml:space="preserve">niente, perché non possono perdere </w:t>
      </w:r>
      <w:r w:rsidR="00B72AA8" w:rsidRPr="00A663C0">
        <w:rPr>
          <w:i/>
        </w:rPr>
        <w:t>tempo</w:t>
      </w:r>
      <w:r w:rsidR="00B72AA8">
        <w:t>.</w:t>
      </w:r>
      <w:r w:rsidR="00696C4B">
        <w:t xml:space="preserve"> </w:t>
      </w:r>
      <w:r w:rsidR="00FC0FF5" w:rsidRPr="00125F7F">
        <w:rPr>
          <w:i/>
        </w:rPr>
        <w:t>[…]</w:t>
      </w:r>
      <w:r w:rsidR="00FC0FF5" w:rsidRPr="00A663C0">
        <w:rPr>
          <w:i/>
        </w:rPr>
        <w:t xml:space="preserve"> Un viaggiatore che parta per la montagna </w:t>
      </w:r>
      <w:r w:rsidR="00F74A1D" w:rsidRPr="00A663C0">
        <w:rPr>
          <w:i/>
        </w:rPr>
        <w:t xml:space="preserve">lo fa perché cerca la montagna, </w:t>
      </w:r>
      <w:r w:rsidR="00EE45C6" w:rsidRPr="00A663C0">
        <w:rPr>
          <w:i/>
        </w:rPr>
        <w:t xml:space="preserve">e credo che rimarrebbe assai contrariato se vi </w:t>
      </w:r>
      <w:r w:rsidR="008A5D56" w:rsidRPr="00A663C0">
        <w:rPr>
          <w:i/>
        </w:rPr>
        <w:t>ritrovasse</w:t>
      </w:r>
      <w:r w:rsidR="00EE45C6" w:rsidRPr="00A663C0">
        <w:rPr>
          <w:i/>
        </w:rPr>
        <w:t xml:space="preserve"> la città </w:t>
      </w:r>
      <w:r w:rsidR="008A5D56" w:rsidRPr="00A663C0">
        <w:rPr>
          <w:i/>
        </w:rPr>
        <w:t>che ha appena lasciato</w:t>
      </w:r>
      <w:r w:rsidR="00420844">
        <w:t>.</w:t>
      </w:r>
      <w:r w:rsidR="00E45288">
        <w:t xml:space="preserve"> </w:t>
      </w:r>
      <w:r w:rsidR="00E45288" w:rsidRPr="005021FD">
        <w:rPr>
          <w:i/>
        </w:rPr>
        <w:t>[…</w:t>
      </w:r>
      <w:r w:rsidR="00F303EC" w:rsidRPr="005021FD">
        <w:rPr>
          <w:i/>
        </w:rPr>
        <w:t>]</w:t>
      </w:r>
      <w:r w:rsidR="00F303EC">
        <w:t xml:space="preserve"> </w:t>
      </w:r>
      <w:r w:rsidR="00F303EC" w:rsidRPr="00763DE5">
        <w:rPr>
          <w:i/>
        </w:rPr>
        <w:t xml:space="preserve">Il vero viaggiatore si distingue </w:t>
      </w:r>
      <w:r w:rsidR="00336508" w:rsidRPr="00763DE5">
        <w:rPr>
          <w:i/>
        </w:rPr>
        <w:t xml:space="preserve">a occhio […] dalla regolarità del passo </w:t>
      </w:r>
      <w:r w:rsidR="00D3663D" w:rsidRPr="00763DE5">
        <w:rPr>
          <w:i/>
        </w:rPr>
        <w:t xml:space="preserve">e dal calcolo riflessivo e coraggioso </w:t>
      </w:r>
      <w:r w:rsidR="00176082" w:rsidRPr="00763DE5">
        <w:rPr>
          <w:i/>
        </w:rPr>
        <w:t xml:space="preserve">dei rischi di </w:t>
      </w:r>
      <w:r w:rsidR="00C929ED" w:rsidRPr="00763DE5">
        <w:rPr>
          <w:i/>
        </w:rPr>
        <w:t>u</w:t>
      </w:r>
      <w:r w:rsidR="00176082" w:rsidRPr="00763DE5">
        <w:rPr>
          <w:i/>
        </w:rPr>
        <w:t xml:space="preserve">n’escursione o di una scalata. </w:t>
      </w:r>
      <w:r w:rsidR="00203D20" w:rsidRPr="00763DE5">
        <w:rPr>
          <w:i/>
        </w:rPr>
        <w:t xml:space="preserve">Il turista novellino, invece, </w:t>
      </w:r>
      <w:r w:rsidR="003B5209" w:rsidRPr="00763DE5">
        <w:rPr>
          <w:i/>
        </w:rPr>
        <w:t xml:space="preserve">[…] </w:t>
      </w:r>
      <w:r w:rsidR="00C929ED" w:rsidRPr="00763DE5">
        <w:rPr>
          <w:i/>
        </w:rPr>
        <w:t>p</w:t>
      </w:r>
      <w:r w:rsidR="003B5209" w:rsidRPr="00763DE5">
        <w:rPr>
          <w:i/>
        </w:rPr>
        <w:t xml:space="preserve">er il panico </w:t>
      </w:r>
      <w:r w:rsidR="002E7648" w:rsidRPr="00763DE5">
        <w:rPr>
          <w:i/>
        </w:rPr>
        <w:t xml:space="preserve">o la vanitosa imprudenza davanti al </w:t>
      </w:r>
      <w:r w:rsidR="00C929ED" w:rsidRPr="00763DE5">
        <w:rPr>
          <w:i/>
        </w:rPr>
        <w:t>p</w:t>
      </w:r>
      <w:r w:rsidR="002E7648" w:rsidRPr="00763DE5">
        <w:rPr>
          <w:i/>
        </w:rPr>
        <w:t>ericolo</w:t>
      </w:r>
      <w:r w:rsidR="00C929ED">
        <w:t>.</w:t>
      </w:r>
      <w:r w:rsidR="00420844">
        <w:t xml:space="preserve"> </w:t>
      </w:r>
    </w:p>
    <w:p w14:paraId="5343DF1D" w14:textId="6D97C424" w:rsidR="003B260F" w:rsidRDefault="00376EC0" w:rsidP="00296273">
      <w:pPr>
        <w:jc w:val="both"/>
      </w:pPr>
      <w:r>
        <w:t>Nel 1884</w:t>
      </w:r>
      <w:r w:rsidR="006F02FF">
        <w:t xml:space="preserve"> </w:t>
      </w:r>
      <w:r w:rsidR="00936968">
        <w:t xml:space="preserve">viene inviato </w:t>
      </w:r>
      <w:r w:rsidR="0065144A">
        <w:t xml:space="preserve">come rettore </w:t>
      </w:r>
      <w:r w:rsidR="00E36A52">
        <w:t>in Val d’Ayas</w:t>
      </w:r>
      <w:r w:rsidR="0065144A">
        <w:t>,</w:t>
      </w:r>
      <w:r w:rsidR="00E36A52">
        <w:t xml:space="preserve"> </w:t>
      </w:r>
      <w:r w:rsidR="00936968">
        <w:t>a</w:t>
      </w:r>
      <w:r w:rsidR="003138CD">
        <w:t xml:space="preserve"> </w:t>
      </w:r>
      <w:r w:rsidR="00936968">
        <w:t>Saint-Jacques</w:t>
      </w:r>
      <w:r w:rsidR="00AF63F9">
        <w:t xml:space="preserve"> </w:t>
      </w:r>
      <w:proofErr w:type="spellStart"/>
      <w:r w:rsidR="00AF63F9">
        <w:t>des</w:t>
      </w:r>
      <w:proofErr w:type="spellEnd"/>
      <w:r w:rsidR="00AF63F9">
        <w:t xml:space="preserve"> </w:t>
      </w:r>
      <w:proofErr w:type="spellStart"/>
      <w:r w:rsidR="00841073">
        <w:t>Allemands</w:t>
      </w:r>
      <w:proofErr w:type="spellEnd"/>
      <w:r w:rsidR="00570035">
        <w:t>. Vi rimarrà per ventuno anni,</w:t>
      </w:r>
      <w:r w:rsidR="002B14BA">
        <w:t xml:space="preserve"> f</w:t>
      </w:r>
      <w:r w:rsidR="00D21AE8">
        <w:t>ino al 1905, quando per motivi di salute si ritira al Prio</w:t>
      </w:r>
      <w:r w:rsidR="002B14BA">
        <w:t>rato di Saint-Pierre, dove morirà</w:t>
      </w:r>
      <w:r w:rsidR="003721AD">
        <w:t xml:space="preserve"> il 4</w:t>
      </w:r>
      <w:r w:rsidR="00D21AE8">
        <w:t xml:space="preserve"> novembre 1907.</w:t>
      </w:r>
      <w:r w:rsidR="0057546A">
        <w:t xml:space="preserve"> </w:t>
      </w:r>
      <w:r w:rsidR="005A5F6E">
        <w:t xml:space="preserve">Scrive di </w:t>
      </w:r>
      <w:r w:rsidR="000134F0">
        <w:t>Saint-Jacques</w:t>
      </w:r>
      <w:r w:rsidR="00F84EF7">
        <w:t xml:space="preserve">: </w:t>
      </w:r>
      <w:r w:rsidR="00864F1E">
        <w:rPr>
          <w:i/>
        </w:rPr>
        <w:t>è situato in una chiostr</w:t>
      </w:r>
      <w:r w:rsidR="00445BF5">
        <w:rPr>
          <w:i/>
        </w:rPr>
        <w:t>a</w:t>
      </w:r>
      <w:r w:rsidR="00F84EF7" w:rsidRPr="00961968">
        <w:rPr>
          <w:i/>
        </w:rPr>
        <w:t xml:space="preserve"> erma e selvaggia</w:t>
      </w:r>
      <w:r w:rsidR="00DE048A" w:rsidRPr="00961968">
        <w:rPr>
          <w:i/>
        </w:rPr>
        <w:t xml:space="preserve">, fra alte e boschive montagne. Ivi regna una solitudine profonda </w:t>
      </w:r>
      <w:r w:rsidR="00DE67F1" w:rsidRPr="00961968">
        <w:rPr>
          <w:i/>
        </w:rPr>
        <w:t xml:space="preserve">ed un silenzio, non interrotto che dal </w:t>
      </w:r>
      <w:r w:rsidR="00086F7C" w:rsidRPr="00961968">
        <w:rPr>
          <w:i/>
        </w:rPr>
        <w:t xml:space="preserve">rumore delle spumanti acque che scendono in cascatelle </w:t>
      </w:r>
      <w:r w:rsidR="00BE770E" w:rsidRPr="00961968">
        <w:rPr>
          <w:i/>
        </w:rPr>
        <w:t xml:space="preserve">dai valloni di </w:t>
      </w:r>
      <w:proofErr w:type="spellStart"/>
      <w:r w:rsidR="00BE770E" w:rsidRPr="00961968">
        <w:rPr>
          <w:i/>
        </w:rPr>
        <w:t>Verra</w:t>
      </w:r>
      <w:proofErr w:type="spellEnd"/>
      <w:r w:rsidR="00BE770E" w:rsidRPr="00961968">
        <w:rPr>
          <w:i/>
        </w:rPr>
        <w:t xml:space="preserve"> e Ventina a formare l’</w:t>
      </w:r>
      <w:proofErr w:type="spellStart"/>
      <w:r w:rsidR="00BE770E" w:rsidRPr="00961968">
        <w:rPr>
          <w:i/>
        </w:rPr>
        <w:t>Evancon</w:t>
      </w:r>
      <w:proofErr w:type="spellEnd"/>
      <w:r w:rsidR="00BE770E">
        <w:t>.</w:t>
      </w:r>
      <w:r w:rsidR="00DE67F1">
        <w:t xml:space="preserve"> </w:t>
      </w:r>
      <w:r w:rsidR="00614715">
        <w:t>A</w:t>
      </w:r>
      <w:r w:rsidR="000B34FB">
        <w:t>i piedi del Monte Rosa</w:t>
      </w:r>
      <w:r w:rsidR="00CC63CF">
        <w:t xml:space="preserve">, </w:t>
      </w:r>
      <w:r w:rsidR="00F74CB8">
        <w:t xml:space="preserve">Saint-Jacques è </w:t>
      </w:r>
      <w:r w:rsidR="00CC63CF">
        <w:t xml:space="preserve">punto di partenza </w:t>
      </w:r>
      <w:r w:rsidR="00286D76">
        <w:t xml:space="preserve">per </w:t>
      </w:r>
      <w:r w:rsidR="00BA60C5">
        <w:t xml:space="preserve">infinite </w:t>
      </w:r>
      <w:r w:rsidR="00B145B5">
        <w:t xml:space="preserve">camminate, ascensioni e </w:t>
      </w:r>
      <w:r w:rsidR="00A70C46">
        <w:t>tra</w:t>
      </w:r>
      <w:r w:rsidR="00596C0C">
        <w:t>versate intervallive. Fino al 1890</w:t>
      </w:r>
      <w:r w:rsidR="00BF1FC9">
        <w:t xml:space="preserve"> </w:t>
      </w:r>
      <w:proofErr w:type="spellStart"/>
      <w:r w:rsidR="00BF1FC9">
        <w:t>Gorret</w:t>
      </w:r>
      <w:proofErr w:type="spellEnd"/>
      <w:r w:rsidR="00CD0C38">
        <w:t xml:space="preserve"> continuerà a camminare, poi un ictus </w:t>
      </w:r>
      <w:r w:rsidR="005F659E">
        <w:t>glielo impedirà</w:t>
      </w:r>
      <w:r w:rsidR="00510FB6">
        <w:t>. Nella solitudine e nel sil</w:t>
      </w:r>
      <w:r w:rsidR="002F552F">
        <w:t xml:space="preserve">enzio </w:t>
      </w:r>
      <w:r w:rsidR="004F7835">
        <w:t xml:space="preserve">della rettoria </w:t>
      </w:r>
      <w:r w:rsidR="00027D63">
        <w:t xml:space="preserve">scriverà la preziosissima </w:t>
      </w:r>
      <w:r w:rsidR="0020345A">
        <w:t>a</w:t>
      </w:r>
      <w:r w:rsidR="00EB43C9">
        <w:t>utobiografi</w:t>
      </w:r>
      <w:r w:rsidR="00883DEB">
        <w:t>a</w:t>
      </w:r>
      <w:r w:rsidR="007B5F68">
        <w:t xml:space="preserve"> (1888)</w:t>
      </w:r>
      <w:r w:rsidR="000D1C62">
        <w:t>,</w:t>
      </w:r>
      <w:r w:rsidR="00883DEB">
        <w:t xml:space="preserve"> </w:t>
      </w:r>
      <w:r w:rsidR="00EC427C">
        <w:t xml:space="preserve">la </w:t>
      </w:r>
      <w:r w:rsidR="00EC427C" w:rsidRPr="00F64FD2">
        <w:rPr>
          <w:i/>
        </w:rPr>
        <w:t xml:space="preserve">Guida illustrata </w:t>
      </w:r>
      <w:r w:rsidR="009752D7" w:rsidRPr="00F64FD2">
        <w:rPr>
          <w:i/>
        </w:rPr>
        <w:t>della Valle di Challant o d’Ayas</w:t>
      </w:r>
      <w:r w:rsidR="009752D7">
        <w:t xml:space="preserve"> </w:t>
      </w:r>
      <w:r w:rsidR="008F4A70">
        <w:t>(</w:t>
      </w:r>
      <w:r w:rsidR="007439CC">
        <w:t xml:space="preserve">pubblicata </w:t>
      </w:r>
      <w:r w:rsidR="008F4A70">
        <w:t xml:space="preserve">con </w:t>
      </w:r>
      <w:r w:rsidR="007439CC">
        <w:t>G.</w:t>
      </w:r>
      <w:r w:rsidR="008F4A70">
        <w:t xml:space="preserve"> </w:t>
      </w:r>
      <w:r w:rsidR="00AC1E56">
        <w:t>Varal</w:t>
      </w:r>
      <w:r w:rsidR="007439CC">
        <w:t xml:space="preserve">e, </w:t>
      </w:r>
      <w:r w:rsidR="00AC16D8">
        <w:t xml:space="preserve">a </w:t>
      </w:r>
      <w:r w:rsidR="00AC1E56">
        <w:t xml:space="preserve">Biella </w:t>
      </w:r>
      <w:r w:rsidR="00AC16D8">
        <w:t xml:space="preserve">nel </w:t>
      </w:r>
      <w:r w:rsidR="00AC1E56">
        <w:t>1899)</w:t>
      </w:r>
      <w:r w:rsidR="00995B0B">
        <w:t>,</w:t>
      </w:r>
      <w:r w:rsidR="000778C9">
        <w:t xml:space="preserve"> </w:t>
      </w:r>
      <w:r w:rsidR="004F7835">
        <w:t xml:space="preserve"> </w:t>
      </w:r>
      <w:r w:rsidR="00CA47D8">
        <w:t>e</w:t>
      </w:r>
      <w:r w:rsidR="00D545B1">
        <w:t xml:space="preserve"> </w:t>
      </w:r>
      <w:r w:rsidR="00883DEB">
        <w:t>lettere e articoli in cui si f</w:t>
      </w:r>
      <w:r w:rsidR="00995793">
        <w:t xml:space="preserve">irmerà </w:t>
      </w:r>
      <w:r w:rsidR="009A6847">
        <w:t>l’</w:t>
      </w:r>
      <w:proofErr w:type="spellStart"/>
      <w:r w:rsidR="009A6847" w:rsidRPr="00724FD2">
        <w:rPr>
          <w:i/>
        </w:rPr>
        <w:t>Ours</w:t>
      </w:r>
      <w:proofErr w:type="spellEnd"/>
      <w:r w:rsidR="009A6847" w:rsidRPr="00724FD2">
        <w:rPr>
          <w:i/>
        </w:rPr>
        <w:t xml:space="preserve"> de la montagne</w:t>
      </w:r>
      <w:r w:rsidR="009A6847">
        <w:t xml:space="preserve"> </w:t>
      </w:r>
      <w:r w:rsidR="00952564">
        <w:t xml:space="preserve">o </w:t>
      </w:r>
      <w:r w:rsidR="00A35D7D">
        <w:rPr>
          <w:i/>
        </w:rPr>
        <w:t>l’Ermite de</w:t>
      </w:r>
      <w:r w:rsidR="000D1C62" w:rsidRPr="00C93425">
        <w:rPr>
          <w:i/>
        </w:rPr>
        <w:t xml:space="preserve"> Saint-Jacques</w:t>
      </w:r>
      <w:r w:rsidR="00F06913">
        <w:t>.</w:t>
      </w:r>
    </w:p>
    <w:p w14:paraId="1C6139A0" w14:textId="77777777" w:rsidR="004C5989" w:rsidRDefault="004C5989" w:rsidP="005D163A">
      <w:pPr>
        <w:shd w:val="clear" w:color="auto" w:fill="FFFFFF"/>
        <w:spacing w:after="0" w:line="240" w:lineRule="auto"/>
        <w:jc w:val="both"/>
        <w:textAlignment w:val="baseline"/>
      </w:pPr>
    </w:p>
    <w:p w14:paraId="38AAA2BA" w14:textId="7CD55F1F" w:rsidR="00313F57" w:rsidRDefault="00736F99" w:rsidP="005D163A">
      <w:pPr>
        <w:shd w:val="clear" w:color="auto" w:fill="FFFFFF"/>
        <w:spacing w:after="0" w:line="240" w:lineRule="auto"/>
        <w:jc w:val="both"/>
        <w:textAlignment w:val="baseline"/>
      </w:pPr>
      <w:r>
        <w:t>Testo a</w:t>
      </w:r>
      <w:r w:rsidR="00114CC5">
        <w:t xml:space="preserve"> c</w:t>
      </w:r>
      <w:r w:rsidR="003B260F">
        <w:t>ura di Chiara Aliprandi</w:t>
      </w:r>
    </w:p>
    <w:p w14:paraId="06E231B0" w14:textId="77777777" w:rsidR="004B1E3A" w:rsidRDefault="000A5599" w:rsidP="005D163A">
      <w:pPr>
        <w:shd w:val="clear" w:color="auto" w:fill="FFFFFF"/>
        <w:spacing w:after="0" w:line="240" w:lineRule="auto"/>
        <w:jc w:val="both"/>
        <w:textAlignment w:val="baseline"/>
      </w:pPr>
      <w:r>
        <w:lastRenderedPageBreak/>
        <w:t>Bibliografia:</w:t>
      </w:r>
      <w:r w:rsidR="00D02D7A">
        <w:t xml:space="preserve"> </w:t>
      </w:r>
    </w:p>
    <w:p w14:paraId="3C3ED927" w14:textId="77777777" w:rsidR="004B1E3A" w:rsidRDefault="00D02D7A" w:rsidP="005D163A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t>Camanni</w:t>
      </w:r>
      <w:proofErr w:type="spellEnd"/>
      <w:r w:rsidR="000A5599">
        <w:t xml:space="preserve"> Enrico</w:t>
      </w:r>
      <w:r>
        <w:t xml:space="preserve">, </w:t>
      </w:r>
      <w:r w:rsidRPr="00DC7FA8">
        <w:rPr>
          <w:i/>
        </w:rPr>
        <w:t>Cieli di pietra</w:t>
      </w:r>
      <w:r w:rsidR="00A479DB" w:rsidRPr="00DC7FA8">
        <w:rPr>
          <w:i/>
        </w:rPr>
        <w:t xml:space="preserve">. La vera storia di </w:t>
      </w:r>
      <w:proofErr w:type="spellStart"/>
      <w:r w:rsidR="00A479DB" w:rsidRPr="00DC7FA8">
        <w:rPr>
          <w:i/>
        </w:rPr>
        <w:t>Am</w:t>
      </w:r>
      <w:r w:rsidR="00061743" w:rsidRPr="00DC7FA8">
        <w:rPr>
          <w:i/>
        </w:rPr>
        <w:t>é</w:t>
      </w:r>
      <w:proofErr w:type="spellEnd"/>
      <w:r w:rsidR="00A479DB" w:rsidRPr="00DC7FA8">
        <w:rPr>
          <w:i/>
        </w:rPr>
        <w:t xml:space="preserve"> </w:t>
      </w:r>
      <w:proofErr w:type="spellStart"/>
      <w:r w:rsidR="00A479DB" w:rsidRPr="00DC7FA8">
        <w:rPr>
          <w:i/>
        </w:rPr>
        <w:t>Gorret</w:t>
      </w:r>
      <w:proofErr w:type="spellEnd"/>
      <w:r w:rsidR="00061743">
        <w:t xml:space="preserve">, </w:t>
      </w:r>
      <w:r w:rsidR="00365EE3">
        <w:t>1997;</w:t>
      </w:r>
      <w:r w:rsidR="00563BE7">
        <w:t xml:space="preserve"> </w:t>
      </w:r>
    </w:p>
    <w:p w14:paraId="1C32553E" w14:textId="50877907" w:rsidR="00313F57" w:rsidRDefault="00563BE7" w:rsidP="005D163A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>
        <w:t>Bétemps</w:t>
      </w:r>
      <w:proofErr w:type="spellEnd"/>
      <w:r w:rsidR="000A5599">
        <w:t xml:space="preserve"> Alexis</w:t>
      </w:r>
      <w:r>
        <w:t xml:space="preserve">, </w:t>
      </w:r>
      <w:proofErr w:type="spellStart"/>
      <w:r w:rsidR="005F13EE">
        <w:t>Aimé</w:t>
      </w:r>
      <w:proofErr w:type="spellEnd"/>
      <w:r w:rsidR="005F13EE">
        <w:t xml:space="preserve"> </w:t>
      </w:r>
      <w:proofErr w:type="spellStart"/>
      <w:r w:rsidR="005F13EE">
        <w:t>Gorret</w:t>
      </w:r>
      <w:proofErr w:type="spellEnd"/>
      <w:r w:rsidR="004F7050">
        <w:t>,</w:t>
      </w:r>
      <w:r w:rsidR="00AE0FF9">
        <w:t xml:space="preserve"> </w:t>
      </w:r>
      <w:hyperlink r:id="rId5" w:history="1">
        <w:r w:rsidR="00C10A4F" w:rsidRPr="00040428">
          <w:rPr>
            <w:rStyle w:val="Collegamentoipertestuale"/>
          </w:rPr>
          <w:t>http://alexis.betemps.eu/it/aime-gorret/</w:t>
        </w:r>
      </w:hyperlink>
      <w:r w:rsidR="00C10A4F">
        <w:t xml:space="preserve"> </w:t>
      </w:r>
    </w:p>
    <w:p w14:paraId="5AD95741" w14:textId="77777777" w:rsidR="004B1E3A" w:rsidRDefault="004B1E3A" w:rsidP="005D163A">
      <w:pPr>
        <w:shd w:val="clear" w:color="auto" w:fill="FFFFFF"/>
        <w:spacing w:after="0" w:line="240" w:lineRule="auto"/>
        <w:jc w:val="both"/>
        <w:textAlignment w:val="baseline"/>
      </w:pPr>
    </w:p>
    <w:p w14:paraId="7084AC52" w14:textId="77777777" w:rsidR="00313F57" w:rsidRDefault="00C10A4F" w:rsidP="003D79F0">
      <w:pPr>
        <w:shd w:val="clear" w:color="auto" w:fill="FFFFFF"/>
        <w:spacing w:after="0" w:line="240" w:lineRule="auto"/>
        <w:jc w:val="both"/>
        <w:textAlignment w:val="baseline"/>
      </w:pPr>
      <w:r>
        <w:t xml:space="preserve">Opere di </w:t>
      </w:r>
      <w:proofErr w:type="spellStart"/>
      <w:r>
        <w:t>Amé</w:t>
      </w:r>
      <w:proofErr w:type="spellEnd"/>
      <w:r>
        <w:t xml:space="preserve"> </w:t>
      </w:r>
      <w:proofErr w:type="spellStart"/>
      <w:r>
        <w:t>Gorret</w:t>
      </w:r>
      <w:proofErr w:type="spellEnd"/>
      <w:r>
        <w:t>:</w:t>
      </w:r>
    </w:p>
    <w:p w14:paraId="034DD78E" w14:textId="77777777" w:rsidR="00397A18" w:rsidRDefault="00061777" w:rsidP="003D79F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222222"/>
        </w:rPr>
      </w:pPr>
      <w:r>
        <w:t>A.</w:t>
      </w:r>
      <w:r w:rsidR="00517125">
        <w:rPr>
          <w:rFonts w:ascii="inherit" w:eastAsia="Times New Roman" w:hAnsi="inherit"/>
          <w:color w:val="222222"/>
        </w:rPr>
        <w:t xml:space="preserve"> </w:t>
      </w:r>
      <w:proofErr w:type="spellStart"/>
      <w:r w:rsidR="00517125">
        <w:rPr>
          <w:rFonts w:ascii="inherit" w:eastAsia="Times New Roman" w:hAnsi="inherit"/>
          <w:color w:val="222222"/>
        </w:rPr>
        <w:t>Gorret</w:t>
      </w:r>
      <w:proofErr w:type="spellEnd"/>
      <w:r w:rsidR="00517125">
        <w:rPr>
          <w:rFonts w:ascii="inherit" w:eastAsia="Times New Roman" w:hAnsi="inherit"/>
          <w:color w:val="222222"/>
        </w:rPr>
        <w:t>, C.</w:t>
      </w:r>
      <w:r w:rsidR="00F35D76">
        <w:rPr>
          <w:rFonts w:ascii="inherit" w:eastAsia="Times New Roman" w:hAnsi="inherit"/>
          <w:color w:val="222222"/>
        </w:rPr>
        <w:t xml:space="preserve"> </w:t>
      </w:r>
      <w:proofErr w:type="spellStart"/>
      <w:r w:rsidR="00F35D76">
        <w:rPr>
          <w:rFonts w:ascii="inherit" w:eastAsia="Times New Roman" w:hAnsi="inherit"/>
          <w:color w:val="222222"/>
        </w:rPr>
        <w:t>Bich</w:t>
      </w:r>
      <w:proofErr w:type="spellEnd"/>
      <w:r w:rsidR="00F35D76">
        <w:rPr>
          <w:rFonts w:ascii="inherit" w:eastAsia="Times New Roman" w:hAnsi="inherit"/>
          <w:color w:val="222222"/>
        </w:rPr>
        <w:t>,</w:t>
      </w:r>
      <w:r w:rsidR="00F35D76">
        <w:rPr>
          <w:rStyle w:val="apple-converted-space"/>
          <w:rFonts w:ascii="inherit" w:eastAsia="Times New Roman" w:hAnsi="inherit"/>
          <w:color w:val="222222"/>
        </w:rPr>
        <w:t> </w:t>
      </w:r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 xml:space="preserve">Guide </w:t>
      </w:r>
      <w:proofErr w:type="spellStart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>Illustré</w:t>
      </w:r>
      <w:proofErr w:type="spellEnd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 xml:space="preserve"> de la </w:t>
      </w:r>
      <w:proofErr w:type="spellStart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>Vallée</w:t>
      </w:r>
      <w:proofErr w:type="spellEnd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 xml:space="preserve"> d'</w:t>
      </w:r>
      <w:proofErr w:type="spellStart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>Aoste</w:t>
      </w:r>
      <w:proofErr w:type="spellEnd"/>
      <w:r w:rsidR="0065168A">
        <w:rPr>
          <w:rFonts w:ascii="inherit" w:eastAsia="Times New Roman" w:hAnsi="inherit"/>
          <w:color w:val="222222"/>
        </w:rPr>
        <w:t>, 187</w:t>
      </w:r>
      <w:r w:rsidR="002B13B1">
        <w:rPr>
          <w:rFonts w:ascii="inherit" w:eastAsia="Times New Roman" w:hAnsi="inherit"/>
          <w:color w:val="222222"/>
        </w:rPr>
        <w:t>6</w:t>
      </w:r>
      <w:r w:rsidR="0065168A">
        <w:rPr>
          <w:rFonts w:ascii="inherit" w:eastAsia="Times New Roman" w:hAnsi="inherit"/>
          <w:color w:val="222222"/>
        </w:rPr>
        <w:t xml:space="preserve">; </w:t>
      </w:r>
    </w:p>
    <w:p w14:paraId="58B817C2" w14:textId="77777777" w:rsidR="00397A18" w:rsidRDefault="002B13B1" w:rsidP="003D79F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222222"/>
        </w:rPr>
      </w:pPr>
      <w:r>
        <w:rPr>
          <w:rFonts w:ascii="inherit" w:eastAsia="Times New Roman" w:hAnsi="inherit"/>
          <w:color w:val="222222"/>
        </w:rPr>
        <w:t>A.</w:t>
      </w:r>
      <w:r w:rsidR="00F35D76">
        <w:rPr>
          <w:rFonts w:ascii="inherit" w:eastAsia="Times New Roman" w:hAnsi="inherit"/>
          <w:color w:val="222222"/>
        </w:rPr>
        <w:t xml:space="preserve"> </w:t>
      </w:r>
      <w:proofErr w:type="spellStart"/>
      <w:r w:rsidR="00F35D76">
        <w:rPr>
          <w:rFonts w:ascii="inherit" w:eastAsia="Times New Roman" w:hAnsi="inherit"/>
          <w:color w:val="222222"/>
        </w:rPr>
        <w:t>Gorret</w:t>
      </w:r>
      <w:proofErr w:type="spellEnd"/>
      <w:r w:rsidR="00F35D76">
        <w:rPr>
          <w:rFonts w:ascii="inherit" w:eastAsia="Times New Roman" w:hAnsi="inherit"/>
          <w:color w:val="222222"/>
        </w:rPr>
        <w:t>,</w:t>
      </w:r>
      <w:r w:rsidR="00F35D76">
        <w:rPr>
          <w:rStyle w:val="apple-converted-space"/>
          <w:rFonts w:ascii="inherit" w:eastAsia="Times New Roman" w:hAnsi="inherit"/>
          <w:color w:val="222222"/>
        </w:rPr>
        <w:t> </w:t>
      </w:r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 xml:space="preserve">Victor-Emmanuel </w:t>
      </w:r>
      <w:proofErr w:type="spellStart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>sur</w:t>
      </w:r>
      <w:proofErr w:type="spellEnd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 xml:space="preserve"> </w:t>
      </w:r>
      <w:proofErr w:type="spellStart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>les</w:t>
      </w:r>
      <w:proofErr w:type="spellEnd"/>
      <w:r w:rsidR="00F35D76">
        <w:rPr>
          <w:rFonts w:ascii="inherit" w:eastAsia="Times New Roman" w:hAnsi="inherit"/>
          <w:i/>
          <w:iCs/>
          <w:color w:val="222222"/>
          <w:bdr w:val="none" w:sz="0" w:space="0" w:color="auto" w:frame="1"/>
        </w:rPr>
        <w:t xml:space="preserve"> Alpes</w:t>
      </w:r>
      <w:r w:rsidR="00650D08">
        <w:rPr>
          <w:rFonts w:ascii="inherit" w:eastAsia="Times New Roman" w:hAnsi="inherit"/>
          <w:color w:val="222222"/>
        </w:rPr>
        <w:t>, 1878</w:t>
      </w:r>
      <w:r w:rsidR="0065168A">
        <w:rPr>
          <w:rFonts w:ascii="inherit" w:eastAsia="Times New Roman" w:hAnsi="inherit"/>
          <w:color w:val="222222"/>
        </w:rPr>
        <w:t xml:space="preserve">; </w:t>
      </w:r>
    </w:p>
    <w:p w14:paraId="6EEEC86E" w14:textId="77777777" w:rsidR="00397A18" w:rsidRDefault="002B13B1" w:rsidP="003D79F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/>
          <w:color w:val="222222"/>
        </w:rPr>
      </w:pPr>
      <w:r>
        <w:rPr>
          <w:rFonts w:ascii="inherit" w:eastAsia="Times New Roman" w:hAnsi="inherit"/>
          <w:color w:val="222222"/>
        </w:rPr>
        <w:t>A.</w:t>
      </w:r>
      <w:r w:rsidR="003916D3">
        <w:rPr>
          <w:rFonts w:ascii="inherit" w:eastAsia="Times New Roman" w:hAnsi="inherit"/>
          <w:color w:val="222222"/>
        </w:rPr>
        <w:t xml:space="preserve"> </w:t>
      </w:r>
      <w:proofErr w:type="spellStart"/>
      <w:r w:rsidR="003916D3">
        <w:rPr>
          <w:rFonts w:ascii="inherit" w:eastAsia="Times New Roman" w:hAnsi="inherit"/>
          <w:color w:val="222222"/>
        </w:rPr>
        <w:t>Gorret</w:t>
      </w:r>
      <w:proofErr w:type="spellEnd"/>
      <w:r w:rsidR="003916D3">
        <w:rPr>
          <w:rFonts w:ascii="inherit" w:eastAsia="Times New Roman" w:hAnsi="inherit"/>
          <w:color w:val="222222"/>
        </w:rPr>
        <w:t xml:space="preserve">, </w:t>
      </w:r>
      <w:r>
        <w:rPr>
          <w:rFonts w:ascii="inherit" w:eastAsia="Times New Roman" w:hAnsi="inherit"/>
          <w:color w:val="222222"/>
        </w:rPr>
        <w:t>G.</w:t>
      </w:r>
      <w:r w:rsidR="00002C4A">
        <w:rPr>
          <w:rFonts w:ascii="inherit" w:eastAsia="Times New Roman" w:hAnsi="inherit"/>
          <w:color w:val="222222"/>
        </w:rPr>
        <w:t xml:space="preserve"> Varale, </w:t>
      </w:r>
      <w:r w:rsidR="00002C4A" w:rsidRPr="007A6301">
        <w:rPr>
          <w:rFonts w:ascii="inherit" w:eastAsia="Times New Roman" w:hAnsi="inherit"/>
          <w:i/>
          <w:color w:val="222222"/>
        </w:rPr>
        <w:t xml:space="preserve">Guida illustrata </w:t>
      </w:r>
      <w:r w:rsidR="00061777" w:rsidRPr="007A6301">
        <w:rPr>
          <w:rFonts w:ascii="inherit" w:eastAsia="Times New Roman" w:hAnsi="inherit"/>
          <w:i/>
          <w:color w:val="222222"/>
        </w:rPr>
        <w:t>della Valle di Challant o d’Ayas</w:t>
      </w:r>
      <w:r w:rsidR="00061777">
        <w:rPr>
          <w:rFonts w:ascii="inherit" w:eastAsia="Times New Roman" w:hAnsi="inherit"/>
          <w:color w:val="222222"/>
        </w:rPr>
        <w:t>, 1899</w:t>
      </w:r>
      <w:r w:rsidR="006B52B4">
        <w:rPr>
          <w:rFonts w:ascii="inherit" w:eastAsia="Times New Roman" w:hAnsi="inherit"/>
          <w:color w:val="222222"/>
        </w:rPr>
        <w:t>;</w:t>
      </w:r>
      <w:r w:rsidR="00061777">
        <w:rPr>
          <w:rFonts w:ascii="inherit" w:eastAsia="Times New Roman" w:hAnsi="inherit"/>
          <w:color w:val="222222"/>
        </w:rPr>
        <w:t xml:space="preserve"> </w:t>
      </w:r>
    </w:p>
    <w:p w14:paraId="5D7ED7A0" w14:textId="5B7C45A2" w:rsidR="00D21AE8" w:rsidRDefault="0088470F" w:rsidP="003D79F0">
      <w:pPr>
        <w:shd w:val="clear" w:color="auto" w:fill="FFFFFF"/>
        <w:spacing w:after="0" w:line="240" w:lineRule="auto"/>
        <w:jc w:val="both"/>
        <w:textAlignment w:val="baseline"/>
      </w:pPr>
      <w:r>
        <w:rPr>
          <w:rFonts w:ascii="Helvetica" w:eastAsia="Times New Roman" w:hAnsi="Helvetica"/>
          <w:color w:val="222222"/>
          <w:shd w:val="clear" w:color="auto" w:fill="FFFFFF"/>
        </w:rPr>
        <w:t>A</w:t>
      </w:r>
      <w:r w:rsidR="004A485F">
        <w:rPr>
          <w:rFonts w:ascii="Helvetica" w:eastAsia="Times New Roman" w:hAnsi="Helvetica"/>
          <w:color w:val="222222"/>
          <w:shd w:val="clear" w:color="auto" w:fill="FFFFFF"/>
        </w:rPr>
        <w:t xml:space="preserve"> cura di L.</w:t>
      </w:r>
      <w:r w:rsidR="00842305"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proofErr w:type="spellStart"/>
      <w:r w:rsidR="00842305">
        <w:rPr>
          <w:rFonts w:ascii="Helvetica" w:eastAsia="Times New Roman" w:hAnsi="Helvetica"/>
          <w:color w:val="222222"/>
          <w:shd w:val="clear" w:color="auto" w:fill="FFFFFF"/>
        </w:rPr>
        <w:t>Colliard</w:t>
      </w:r>
      <w:proofErr w:type="spellEnd"/>
      <w:r w:rsidR="00842305">
        <w:rPr>
          <w:rFonts w:ascii="Helvetica" w:eastAsia="Times New Roman" w:hAnsi="Helvetica"/>
          <w:color w:val="222222"/>
          <w:shd w:val="clear" w:color="auto" w:fill="FFFFFF"/>
        </w:rPr>
        <w:t>,</w:t>
      </w:r>
      <w:r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proofErr w:type="spellStart"/>
      <w:r w:rsidR="00D65934" w:rsidRPr="00952932">
        <w:rPr>
          <w:rFonts w:ascii="Helvetica" w:eastAsia="Times New Roman" w:hAnsi="Helvetica"/>
          <w:i/>
          <w:color w:val="222222"/>
          <w:shd w:val="clear" w:color="auto" w:fill="FFFFFF"/>
        </w:rPr>
        <w:t>Abb</w:t>
      </w:r>
      <w:r w:rsidR="00B71C87" w:rsidRPr="00952932">
        <w:rPr>
          <w:rFonts w:ascii="Helvetica" w:eastAsia="Times New Roman" w:hAnsi="Helvetica"/>
          <w:i/>
          <w:color w:val="222222"/>
          <w:shd w:val="clear" w:color="auto" w:fill="FFFFFF"/>
        </w:rPr>
        <w:t>é</w:t>
      </w:r>
      <w:proofErr w:type="spellEnd"/>
      <w:r w:rsidR="00B71C87" w:rsidRPr="00952932">
        <w:rPr>
          <w:rFonts w:ascii="Helvetica" w:eastAsia="Times New Roman" w:hAnsi="Helvetica"/>
          <w:i/>
          <w:color w:val="222222"/>
          <w:shd w:val="clear" w:color="auto" w:fill="FFFFFF"/>
        </w:rPr>
        <w:t xml:space="preserve"> </w:t>
      </w:r>
      <w:proofErr w:type="spellStart"/>
      <w:r w:rsidR="000C4E58" w:rsidRPr="00952932">
        <w:rPr>
          <w:rFonts w:ascii="Helvetica" w:eastAsia="Times New Roman" w:hAnsi="Helvetica"/>
          <w:i/>
          <w:color w:val="222222"/>
          <w:shd w:val="clear" w:color="auto" w:fill="FFFFFF"/>
        </w:rPr>
        <w:t>Amé</w:t>
      </w:r>
      <w:proofErr w:type="spellEnd"/>
      <w:r w:rsidR="00E63C5A" w:rsidRPr="00952932">
        <w:rPr>
          <w:rFonts w:ascii="Helvetica" w:eastAsia="Times New Roman" w:hAnsi="Helvetica"/>
          <w:i/>
          <w:color w:val="222222"/>
          <w:shd w:val="clear" w:color="auto" w:fill="FFFFFF"/>
        </w:rPr>
        <w:t xml:space="preserve"> </w:t>
      </w:r>
      <w:proofErr w:type="spellStart"/>
      <w:r w:rsidR="00E63C5A" w:rsidRPr="00952932">
        <w:rPr>
          <w:rFonts w:ascii="Helvetica" w:eastAsia="Times New Roman" w:hAnsi="Helvetica"/>
          <w:i/>
          <w:color w:val="222222"/>
          <w:shd w:val="clear" w:color="auto" w:fill="FFFFFF"/>
        </w:rPr>
        <w:t>Gorret</w:t>
      </w:r>
      <w:proofErr w:type="spellEnd"/>
      <w:r w:rsidR="00545719" w:rsidRPr="00952932">
        <w:rPr>
          <w:rFonts w:ascii="Helvetica" w:eastAsia="Times New Roman" w:hAnsi="Helvetica"/>
          <w:i/>
          <w:color w:val="222222"/>
          <w:shd w:val="clear" w:color="auto" w:fill="FFFFFF"/>
        </w:rPr>
        <w:t xml:space="preserve"> (l’</w:t>
      </w:r>
      <w:proofErr w:type="spellStart"/>
      <w:r w:rsidR="00545719" w:rsidRPr="00952932">
        <w:rPr>
          <w:rFonts w:ascii="Helvetica" w:eastAsia="Times New Roman" w:hAnsi="Helvetica"/>
          <w:i/>
          <w:color w:val="222222"/>
          <w:shd w:val="clear" w:color="auto" w:fill="FFFFFF"/>
        </w:rPr>
        <w:t>Ours</w:t>
      </w:r>
      <w:proofErr w:type="spellEnd"/>
      <w:r w:rsidR="00545719" w:rsidRPr="00952932">
        <w:rPr>
          <w:rFonts w:ascii="Helvetica" w:eastAsia="Times New Roman" w:hAnsi="Helvetica"/>
          <w:i/>
          <w:color w:val="222222"/>
          <w:shd w:val="clear" w:color="auto" w:fill="FFFFFF"/>
        </w:rPr>
        <w:t xml:space="preserve"> de la montagne</w:t>
      </w:r>
      <w:r w:rsidR="00845E57" w:rsidRPr="00952932">
        <w:rPr>
          <w:rFonts w:ascii="Helvetica" w:eastAsia="Times New Roman" w:hAnsi="Helvetica"/>
          <w:i/>
          <w:color w:val="222222"/>
          <w:shd w:val="clear" w:color="auto" w:fill="FFFFFF"/>
        </w:rPr>
        <w:t>),</w:t>
      </w:r>
      <w:r w:rsidR="009322A3">
        <w:rPr>
          <w:rStyle w:val="apple-converted-space"/>
          <w:rFonts w:ascii="Helvetica" w:eastAsia="Times New Roman" w:hAnsi="Helvetica"/>
          <w:color w:val="222222"/>
          <w:shd w:val="clear" w:color="auto" w:fill="FFFFFF"/>
        </w:rPr>
        <w:t> </w:t>
      </w:r>
      <w:proofErr w:type="spellStart"/>
      <w:r w:rsidR="009322A3">
        <w:rPr>
          <w:rFonts w:ascii="Helvetica" w:eastAsia="Times New Roman" w:hAnsi="Helvetica"/>
          <w:i/>
          <w:iCs/>
          <w:color w:val="222222"/>
          <w:bdr w:val="none" w:sz="0" w:space="0" w:color="auto" w:frame="1"/>
          <w:shd w:val="clear" w:color="auto" w:fill="FFFFFF"/>
        </w:rPr>
        <w:t>Autobiographie</w:t>
      </w:r>
      <w:proofErr w:type="spellEnd"/>
      <w:r w:rsidR="009322A3">
        <w:rPr>
          <w:rFonts w:ascii="Helvetica" w:eastAsia="Times New Roman" w:hAnsi="Helvetica"/>
          <w:i/>
          <w:iCs/>
          <w:color w:val="222222"/>
          <w:bdr w:val="none" w:sz="0" w:space="0" w:color="auto" w:frame="1"/>
          <w:shd w:val="clear" w:color="auto" w:fill="FFFFFF"/>
        </w:rPr>
        <w:t xml:space="preserve"> et </w:t>
      </w:r>
      <w:proofErr w:type="spellStart"/>
      <w:r w:rsidR="009322A3">
        <w:rPr>
          <w:rFonts w:ascii="Helvetica" w:eastAsia="Times New Roman" w:hAnsi="Helvetica"/>
          <w:i/>
          <w:iCs/>
          <w:color w:val="222222"/>
          <w:bdr w:val="none" w:sz="0" w:space="0" w:color="auto" w:frame="1"/>
          <w:shd w:val="clear" w:color="auto" w:fill="FFFFFF"/>
        </w:rPr>
        <w:t>écrits</w:t>
      </w:r>
      <w:proofErr w:type="spellEnd"/>
      <w:r w:rsidR="009322A3">
        <w:rPr>
          <w:rFonts w:ascii="Helvetica" w:eastAsia="Times New Roman" w:hAnsi="Helvetica"/>
          <w:i/>
          <w:iCs/>
          <w:color w:val="2222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322A3">
        <w:rPr>
          <w:rFonts w:ascii="Helvetica" w:eastAsia="Times New Roman" w:hAnsi="Helvetica"/>
          <w:i/>
          <w:iCs/>
          <w:color w:val="222222"/>
          <w:bdr w:val="none" w:sz="0" w:space="0" w:color="auto" w:frame="1"/>
          <w:shd w:val="clear" w:color="auto" w:fill="FFFFFF"/>
        </w:rPr>
        <w:t>divers</w:t>
      </w:r>
      <w:proofErr w:type="spellEnd"/>
      <w:r w:rsidR="009322A3">
        <w:rPr>
          <w:rFonts w:ascii="Helvetica" w:eastAsia="Times New Roman" w:hAnsi="Helvetica"/>
          <w:color w:val="222222"/>
          <w:shd w:val="clear" w:color="auto" w:fill="FFFFFF"/>
        </w:rPr>
        <w:t>, Administrat</w:t>
      </w:r>
      <w:r w:rsidR="006B52B4">
        <w:rPr>
          <w:rFonts w:ascii="Helvetica" w:eastAsia="Times New Roman" w:hAnsi="Helvetica"/>
          <w:color w:val="222222"/>
          <w:shd w:val="clear" w:color="auto" w:fill="FFFFFF"/>
        </w:rPr>
        <w:t xml:space="preserve">ion </w:t>
      </w:r>
      <w:proofErr w:type="spellStart"/>
      <w:r w:rsidR="006B52B4">
        <w:rPr>
          <w:rFonts w:ascii="Helvetica" w:eastAsia="Times New Roman" w:hAnsi="Helvetica"/>
          <w:color w:val="222222"/>
          <w:shd w:val="clear" w:color="auto" w:fill="FFFFFF"/>
        </w:rPr>
        <w:t>Communale</w:t>
      </w:r>
      <w:proofErr w:type="spellEnd"/>
      <w:r w:rsidR="006B52B4"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r w:rsidR="00766EE1">
        <w:rPr>
          <w:rFonts w:ascii="Helvetica" w:eastAsia="Times New Roman" w:hAnsi="Helvetica"/>
          <w:color w:val="222222"/>
          <w:shd w:val="clear" w:color="auto" w:fill="FFFFFF"/>
        </w:rPr>
        <w:t xml:space="preserve">de </w:t>
      </w:r>
      <w:r w:rsidR="006B52B4">
        <w:rPr>
          <w:rFonts w:ascii="Helvetica" w:eastAsia="Times New Roman" w:hAnsi="Helvetica"/>
          <w:color w:val="222222"/>
          <w:shd w:val="clear" w:color="auto" w:fill="FFFFFF"/>
        </w:rPr>
        <w:t>Valtournenche,</w:t>
      </w:r>
      <w:r w:rsidR="00766EE1">
        <w:rPr>
          <w:rFonts w:ascii="Helvetica" w:eastAsia="Times New Roman" w:hAnsi="Helvetica"/>
          <w:color w:val="222222"/>
          <w:shd w:val="clear" w:color="auto" w:fill="FFFFFF"/>
        </w:rPr>
        <w:t>1</w:t>
      </w:r>
      <w:r w:rsidR="00740D51">
        <w:rPr>
          <w:rFonts w:ascii="Helvetica" w:eastAsia="Times New Roman" w:hAnsi="Helvetica"/>
          <w:color w:val="222222"/>
          <w:shd w:val="clear" w:color="auto" w:fill="FFFFFF"/>
        </w:rPr>
        <w:t>9</w:t>
      </w:r>
      <w:r w:rsidR="00CC7BC3">
        <w:rPr>
          <w:rFonts w:ascii="Helvetica" w:eastAsia="Times New Roman" w:hAnsi="Helvetica"/>
          <w:color w:val="222222"/>
          <w:shd w:val="clear" w:color="auto" w:fill="FFFFFF"/>
        </w:rPr>
        <w:t>87;</w:t>
      </w:r>
      <w:r w:rsidR="00EE2DAF"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proofErr w:type="spellStart"/>
      <w:r w:rsidR="00CC7BC3" w:rsidRPr="003B17EF">
        <w:rPr>
          <w:rFonts w:ascii="Helvetica" w:eastAsia="Times New Roman" w:hAnsi="Helvetica"/>
          <w:i/>
          <w:color w:val="222222"/>
          <w:shd w:val="clear" w:color="auto" w:fill="FFFFFF"/>
        </w:rPr>
        <w:t>Abbé</w:t>
      </w:r>
      <w:proofErr w:type="spellEnd"/>
      <w:r w:rsidR="00CC7BC3" w:rsidRPr="003B17EF">
        <w:rPr>
          <w:rFonts w:ascii="Helvetica" w:eastAsia="Times New Roman" w:hAnsi="Helvetica"/>
          <w:i/>
          <w:color w:val="222222"/>
          <w:shd w:val="clear" w:color="auto" w:fill="FFFFFF"/>
        </w:rPr>
        <w:t xml:space="preserve"> </w:t>
      </w:r>
      <w:proofErr w:type="spellStart"/>
      <w:r w:rsidR="002F230A" w:rsidRPr="003B17EF">
        <w:rPr>
          <w:rFonts w:ascii="Helvetica" w:eastAsia="Times New Roman" w:hAnsi="Helvetica"/>
          <w:i/>
          <w:color w:val="222222"/>
          <w:shd w:val="clear" w:color="auto" w:fill="FFFFFF"/>
        </w:rPr>
        <w:t>Amé</w:t>
      </w:r>
      <w:proofErr w:type="spellEnd"/>
      <w:r w:rsidR="002F230A" w:rsidRPr="003B17EF">
        <w:rPr>
          <w:rFonts w:ascii="Helvetica" w:eastAsia="Times New Roman" w:hAnsi="Helvetica"/>
          <w:i/>
          <w:color w:val="222222"/>
          <w:shd w:val="clear" w:color="auto" w:fill="FFFFFF"/>
        </w:rPr>
        <w:t xml:space="preserve"> </w:t>
      </w:r>
      <w:proofErr w:type="spellStart"/>
      <w:r w:rsidR="002F230A" w:rsidRPr="003B17EF">
        <w:rPr>
          <w:rFonts w:ascii="Helvetica" w:eastAsia="Times New Roman" w:hAnsi="Helvetica"/>
          <w:i/>
          <w:color w:val="222222"/>
          <w:shd w:val="clear" w:color="auto" w:fill="FFFFFF"/>
        </w:rPr>
        <w:t>Gorret</w:t>
      </w:r>
      <w:proofErr w:type="spellEnd"/>
      <w:r w:rsidR="00CC7BC3" w:rsidRPr="003B17EF">
        <w:rPr>
          <w:rFonts w:ascii="Helvetica" w:eastAsia="Times New Roman" w:hAnsi="Helvetica"/>
          <w:i/>
          <w:color w:val="222222"/>
          <w:shd w:val="clear" w:color="auto" w:fill="FFFFFF"/>
        </w:rPr>
        <w:t xml:space="preserve"> (l’</w:t>
      </w:r>
      <w:proofErr w:type="spellStart"/>
      <w:r w:rsidR="00CC7BC3" w:rsidRPr="003B17EF">
        <w:rPr>
          <w:rFonts w:ascii="Helvetica" w:eastAsia="Times New Roman" w:hAnsi="Helvetica"/>
          <w:i/>
          <w:color w:val="222222"/>
          <w:shd w:val="clear" w:color="auto" w:fill="FFFFFF"/>
        </w:rPr>
        <w:t>Ours</w:t>
      </w:r>
      <w:proofErr w:type="spellEnd"/>
      <w:r w:rsidR="00CC7BC3" w:rsidRPr="003B17EF">
        <w:rPr>
          <w:rFonts w:ascii="Helvetica" w:eastAsia="Times New Roman" w:hAnsi="Helvetica"/>
          <w:i/>
          <w:color w:val="222222"/>
          <w:shd w:val="clear" w:color="auto" w:fill="FFFFFF"/>
        </w:rPr>
        <w:t xml:space="preserve"> de la</w:t>
      </w:r>
      <w:r w:rsidR="00EE2DAF" w:rsidRPr="003B17EF">
        <w:rPr>
          <w:rFonts w:ascii="Helvetica" w:eastAsia="Times New Roman" w:hAnsi="Helvetica"/>
          <w:i/>
          <w:color w:val="222222"/>
          <w:shd w:val="clear" w:color="auto" w:fill="FFFFFF"/>
        </w:rPr>
        <w:t xml:space="preserve"> montagne)</w:t>
      </w:r>
      <w:r w:rsidR="00925784" w:rsidRPr="003B17EF">
        <w:rPr>
          <w:rFonts w:ascii="Helvetica" w:eastAsia="Times New Roman" w:hAnsi="Helvetica"/>
          <w:i/>
          <w:color w:val="222222"/>
          <w:shd w:val="clear" w:color="auto" w:fill="FFFFFF"/>
        </w:rPr>
        <w:t xml:space="preserve">, </w:t>
      </w:r>
      <w:proofErr w:type="spellStart"/>
      <w:r w:rsidR="00925784" w:rsidRPr="009F06C3">
        <w:rPr>
          <w:rFonts w:ascii="Helvetica" w:eastAsia="Times New Roman" w:hAnsi="Helvetica"/>
          <w:i/>
          <w:color w:val="222222"/>
          <w:shd w:val="clear" w:color="auto" w:fill="FFFFFF"/>
        </w:rPr>
        <w:t>Maximes</w:t>
      </w:r>
      <w:proofErr w:type="spellEnd"/>
      <w:r w:rsidR="00925784" w:rsidRPr="009F06C3">
        <w:rPr>
          <w:rFonts w:ascii="Helvetica" w:eastAsia="Times New Roman" w:hAnsi="Helvetica"/>
          <w:i/>
          <w:color w:val="222222"/>
          <w:shd w:val="clear" w:color="auto" w:fill="FFFFFF"/>
        </w:rPr>
        <w:t xml:space="preserve"> et </w:t>
      </w:r>
      <w:proofErr w:type="spellStart"/>
      <w:r w:rsidR="00925784" w:rsidRPr="009F06C3">
        <w:rPr>
          <w:rFonts w:ascii="Helvetica" w:eastAsia="Times New Roman" w:hAnsi="Helvetica"/>
          <w:i/>
          <w:color w:val="222222"/>
          <w:shd w:val="clear" w:color="auto" w:fill="FFFFFF"/>
        </w:rPr>
        <w:t>aphorismes</w:t>
      </w:r>
      <w:proofErr w:type="spellEnd"/>
      <w:r w:rsidR="00925784" w:rsidRPr="009F06C3">
        <w:rPr>
          <w:rFonts w:ascii="Helvetica" w:eastAsia="Times New Roman" w:hAnsi="Helvetica"/>
          <w:i/>
          <w:color w:val="222222"/>
          <w:shd w:val="clear" w:color="auto" w:fill="FFFFFF"/>
        </w:rPr>
        <w:t xml:space="preserve"> </w:t>
      </w:r>
      <w:proofErr w:type="spellStart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>suivis</w:t>
      </w:r>
      <w:proofErr w:type="spellEnd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 xml:space="preserve"> de </w:t>
      </w:r>
      <w:proofErr w:type="spellStart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>quelques</w:t>
      </w:r>
      <w:proofErr w:type="spellEnd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 xml:space="preserve"> </w:t>
      </w:r>
      <w:proofErr w:type="spellStart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>écrits</w:t>
      </w:r>
      <w:proofErr w:type="spellEnd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 xml:space="preserve"> </w:t>
      </w:r>
      <w:proofErr w:type="spellStart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>sur</w:t>
      </w:r>
      <w:proofErr w:type="spellEnd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 xml:space="preserve"> l’</w:t>
      </w:r>
      <w:proofErr w:type="spellStart"/>
      <w:r w:rsidR="00EE11A7" w:rsidRPr="009F06C3">
        <w:rPr>
          <w:rFonts w:ascii="Helvetica" w:eastAsia="Times New Roman" w:hAnsi="Helvetica"/>
          <w:i/>
          <w:color w:val="222222"/>
          <w:shd w:val="clear" w:color="auto" w:fill="FFFFFF"/>
        </w:rPr>
        <w:t>auteur</w:t>
      </w:r>
      <w:proofErr w:type="spellEnd"/>
      <w:r w:rsidR="00F313BC">
        <w:rPr>
          <w:rFonts w:ascii="Helvetica" w:eastAsia="Times New Roman" w:hAnsi="Helvetica"/>
          <w:color w:val="222222"/>
          <w:shd w:val="clear" w:color="auto" w:fill="FFFFFF"/>
        </w:rPr>
        <w:t xml:space="preserve">, </w:t>
      </w:r>
      <w:r w:rsidR="0024746C">
        <w:rPr>
          <w:rFonts w:ascii="Helvetica" w:eastAsia="Times New Roman" w:hAnsi="Helvetica"/>
          <w:color w:val="222222"/>
          <w:shd w:val="clear" w:color="auto" w:fill="FFFFFF"/>
        </w:rPr>
        <w:t xml:space="preserve">Administration </w:t>
      </w:r>
      <w:proofErr w:type="spellStart"/>
      <w:r w:rsidR="0024746C">
        <w:rPr>
          <w:rFonts w:ascii="Helvetica" w:eastAsia="Times New Roman" w:hAnsi="Helvetica"/>
          <w:color w:val="222222"/>
          <w:shd w:val="clear" w:color="auto" w:fill="FFFFFF"/>
        </w:rPr>
        <w:t>Communale</w:t>
      </w:r>
      <w:proofErr w:type="spellEnd"/>
      <w:r w:rsidR="0024746C">
        <w:rPr>
          <w:rFonts w:ascii="Helvetica" w:eastAsia="Times New Roman" w:hAnsi="Helvetica"/>
          <w:color w:val="222222"/>
          <w:shd w:val="clear" w:color="auto" w:fill="FFFFFF"/>
        </w:rPr>
        <w:t xml:space="preserve"> de Valtournenche,1988</w:t>
      </w:r>
      <w:r w:rsidR="00925784"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r w:rsidR="00EE2DAF">
        <w:rPr>
          <w:rFonts w:ascii="Helvetica" w:eastAsia="Times New Roman" w:hAnsi="Helvetica"/>
          <w:color w:val="222222"/>
          <w:shd w:val="clear" w:color="auto" w:fill="FFFFFF"/>
        </w:rPr>
        <w:t xml:space="preserve"> </w:t>
      </w:r>
      <w:r w:rsidR="005F13EE">
        <w:t xml:space="preserve"> </w:t>
      </w:r>
      <w:r w:rsidR="00563BE7">
        <w:t xml:space="preserve"> </w:t>
      </w:r>
      <w:r w:rsidR="00A479DB">
        <w:t xml:space="preserve"> </w:t>
      </w:r>
      <w:r w:rsidR="00D02D7A">
        <w:t xml:space="preserve">  </w:t>
      </w:r>
      <w:r w:rsidR="00114CC5">
        <w:t xml:space="preserve"> </w:t>
      </w:r>
      <w:r w:rsidR="003B260F">
        <w:t xml:space="preserve"> </w:t>
      </w:r>
      <w:r w:rsidR="00C15F99">
        <w:t xml:space="preserve"> </w:t>
      </w:r>
      <w:r w:rsidR="000D1C62">
        <w:t xml:space="preserve"> </w:t>
      </w:r>
      <w:r w:rsidR="00995793">
        <w:t xml:space="preserve"> </w:t>
      </w:r>
      <w:r w:rsidR="006319F0">
        <w:t xml:space="preserve"> </w:t>
      </w:r>
      <w:r w:rsidR="00F84EF7">
        <w:t xml:space="preserve"> </w:t>
      </w:r>
      <w:r w:rsidR="005A5F6E">
        <w:t xml:space="preserve"> </w:t>
      </w:r>
      <w:r w:rsidR="000134F0">
        <w:t xml:space="preserve">  </w:t>
      </w:r>
    </w:p>
    <w:p w14:paraId="6622F269" w14:textId="77777777" w:rsidR="00D21AE8" w:rsidRDefault="00D21AE8" w:rsidP="00296273"/>
    <w:p w14:paraId="65BA9C74" w14:textId="77777777" w:rsidR="00D21AE8" w:rsidRDefault="00D21AE8">
      <w:bookmarkStart w:id="0" w:name="_GoBack"/>
      <w:bookmarkEnd w:id="0"/>
    </w:p>
    <w:sectPr w:rsidR="00D21A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charset w:val="00"/>
    <w:family w:val="roman"/>
    <w:notTrueType/>
    <w:pitch w:val="default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05B9C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E8"/>
    <w:rsid w:val="00002C4A"/>
    <w:rsid w:val="00011227"/>
    <w:rsid w:val="00011C57"/>
    <w:rsid w:val="000134F0"/>
    <w:rsid w:val="00023D0A"/>
    <w:rsid w:val="00024460"/>
    <w:rsid w:val="00027D63"/>
    <w:rsid w:val="00061743"/>
    <w:rsid w:val="00061777"/>
    <w:rsid w:val="00062574"/>
    <w:rsid w:val="00064888"/>
    <w:rsid w:val="0007071D"/>
    <w:rsid w:val="000778C9"/>
    <w:rsid w:val="000856E7"/>
    <w:rsid w:val="0008655D"/>
    <w:rsid w:val="00086F7C"/>
    <w:rsid w:val="000A16DE"/>
    <w:rsid w:val="000A5599"/>
    <w:rsid w:val="000A5907"/>
    <w:rsid w:val="000B0BF5"/>
    <w:rsid w:val="000B34FB"/>
    <w:rsid w:val="000C474C"/>
    <w:rsid w:val="000C4E58"/>
    <w:rsid w:val="000D043A"/>
    <w:rsid w:val="000D1C62"/>
    <w:rsid w:val="000E666B"/>
    <w:rsid w:val="000F0BD1"/>
    <w:rsid w:val="000F6D37"/>
    <w:rsid w:val="00102B9D"/>
    <w:rsid w:val="00114CC5"/>
    <w:rsid w:val="0012571A"/>
    <w:rsid w:val="00125F7F"/>
    <w:rsid w:val="001707E9"/>
    <w:rsid w:val="001727B0"/>
    <w:rsid w:val="00176082"/>
    <w:rsid w:val="00187AA1"/>
    <w:rsid w:val="001950FE"/>
    <w:rsid w:val="001B080C"/>
    <w:rsid w:val="001B3A27"/>
    <w:rsid w:val="001C6D74"/>
    <w:rsid w:val="001D0E66"/>
    <w:rsid w:val="001F6769"/>
    <w:rsid w:val="0020345A"/>
    <w:rsid w:val="00203D20"/>
    <w:rsid w:val="00220B95"/>
    <w:rsid w:val="00223E61"/>
    <w:rsid w:val="0024746C"/>
    <w:rsid w:val="002520BF"/>
    <w:rsid w:val="00277452"/>
    <w:rsid w:val="00277458"/>
    <w:rsid w:val="00286D76"/>
    <w:rsid w:val="002B047A"/>
    <w:rsid w:val="002B13B1"/>
    <w:rsid w:val="002B14BA"/>
    <w:rsid w:val="002D0D31"/>
    <w:rsid w:val="002D2F05"/>
    <w:rsid w:val="002E7648"/>
    <w:rsid w:val="002F1D79"/>
    <w:rsid w:val="002F230A"/>
    <w:rsid w:val="002F3DC7"/>
    <w:rsid w:val="002F552F"/>
    <w:rsid w:val="00304716"/>
    <w:rsid w:val="003079EA"/>
    <w:rsid w:val="00311CA0"/>
    <w:rsid w:val="003138CD"/>
    <w:rsid w:val="00313F57"/>
    <w:rsid w:val="00324F0E"/>
    <w:rsid w:val="0033266B"/>
    <w:rsid w:val="00336508"/>
    <w:rsid w:val="00365933"/>
    <w:rsid w:val="00365EE3"/>
    <w:rsid w:val="003721AD"/>
    <w:rsid w:val="0037426B"/>
    <w:rsid w:val="00376EC0"/>
    <w:rsid w:val="0038049F"/>
    <w:rsid w:val="00384341"/>
    <w:rsid w:val="003916D3"/>
    <w:rsid w:val="0039735B"/>
    <w:rsid w:val="00397A18"/>
    <w:rsid w:val="003B053D"/>
    <w:rsid w:val="003B17EF"/>
    <w:rsid w:val="003B260F"/>
    <w:rsid w:val="003B5209"/>
    <w:rsid w:val="003D79F0"/>
    <w:rsid w:val="00401BA6"/>
    <w:rsid w:val="00416940"/>
    <w:rsid w:val="00420844"/>
    <w:rsid w:val="00445BF5"/>
    <w:rsid w:val="004464D3"/>
    <w:rsid w:val="004465B2"/>
    <w:rsid w:val="004509AC"/>
    <w:rsid w:val="004532BB"/>
    <w:rsid w:val="004535A9"/>
    <w:rsid w:val="00460970"/>
    <w:rsid w:val="004865FE"/>
    <w:rsid w:val="00493B9E"/>
    <w:rsid w:val="004A485F"/>
    <w:rsid w:val="004A5838"/>
    <w:rsid w:val="004B1E3A"/>
    <w:rsid w:val="004B4370"/>
    <w:rsid w:val="004C5989"/>
    <w:rsid w:val="004D52DC"/>
    <w:rsid w:val="004E0CC3"/>
    <w:rsid w:val="004E45BC"/>
    <w:rsid w:val="004E5058"/>
    <w:rsid w:val="004F7050"/>
    <w:rsid w:val="004F7835"/>
    <w:rsid w:val="005021FD"/>
    <w:rsid w:val="00510FB6"/>
    <w:rsid w:val="00511275"/>
    <w:rsid w:val="00517125"/>
    <w:rsid w:val="0053101F"/>
    <w:rsid w:val="005445F6"/>
    <w:rsid w:val="00545719"/>
    <w:rsid w:val="00551D65"/>
    <w:rsid w:val="005557B8"/>
    <w:rsid w:val="00562057"/>
    <w:rsid w:val="00563BE7"/>
    <w:rsid w:val="00570035"/>
    <w:rsid w:val="0057546A"/>
    <w:rsid w:val="00584126"/>
    <w:rsid w:val="00596C0C"/>
    <w:rsid w:val="005A0BE7"/>
    <w:rsid w:val="005A5F6E"/>
    <w:rsid w:val="005C4E3C"/>
    <w:rsid w:val="005D163A"/>
    <w:rsid w:val="005E421F"/>
    <w:rsid w:val="005E4A16"/>
    <w:rsid w:val="005F13EE"/>
    <w:rsid w:val="005F659E"/>
    <w:rsid w:val="00607FAA"/>
    <w:rsid w:val="00614715"/>
    <w:rsid w:val="006319F0"/>
    <w:rsid w:val="00640B98"/>
    <w:rsid w:val="00650D08"/>
    <w:rsid w:val="0065144A"/>
    <w:rsid w:val="0065168A"/>
    <w:rsid w:val="0066354A"/>
    <w:rsid w:val="0067160F"/>
    <w:rsid w:val="00683A35"/>
    <w:rsid w:val="00690063"/>
    <w:rsid w:val="00696C4B"/>
    <w:rsid w:val="006A6900"/>
    <w:rsid w:val="006B52B4"/>
    <w:rsid w:val="006B6D49"/>
    <w:rsid w:val="006C2C7E"/>
    <w:rsid w:val="006F02FF"/>
    <w:rsid w:val="006F6CD5"/>
    <w:rsid w:val="00702371"/>
    <w:rsid w:val="007053EC"/>
    <w:rsid w:val="007238CB"/>
    <w:rsid w:val="00724FD2"/>
    <w:rsid w:val="007275CA"/>
    <w:rsid w:val="00736F99"/>
    <w:rsid w:val="00740D51"/>
    <w:rsid w:val="007439CC"/>
    <w:rsid w:val="007456AF"/>
    <w:rsid w:val="007612F3"/>
    <w:rsid w:val="00763D96"/>
    <w:rsid w:val="00763DE5"/>
    <w:rsid w:val="00766EE1"/>
    <w:rsid w:val="00770F9B"/>
    <w:rsid w:val="0077103A"/>
    <w:rsid w:val="00791BDA"/>
    <w:rsid w:val="00795E90"/>
    <w:rsid w:val="00796D67"/>
    <w:rsid w:val="007A6301"/>
    <w:rsid w:val="007B5F68"/>
    <w:rsid w:val="007D1F2C"/>
    <w:rsid w:val="007D6B7A"/>
    <w:rsid w:val="007F2658"/>
    <w:rsid w:val="007F5E4C"/>
    <w:rsid w:val="00801920"/>
    <w:rsid w:val="008160F2"/>
    <w:rsid w:val="00822C94"/>
    <w:rsid w:val="00823C6B"/>
    <w:rsid w:val="0083121E"/>
    <w:rsid w:val="00841073"/>
    <w:rsid w:val="00842305"/>
    <w:rsid w:val="00845E57"/>
    <w:rsid w:val="00855F2D"/>
    <w:rsid w:val="00857D55"/>
    <w:rsid w:val="00864F1E"/>
    <w:rsid w:val="00880288"/>
    <w:rsid w:val="008809E9"/>
    <w:rsid w:val="00883DEB"/>
    <w:rsid w:val="00884644"/>
    <w:rsid w:val="0088470F"/>
    <w:rsid w:val="008A4E7C"/>
    <w:rsid w:val="008A5C4B"/>
    <w:rsid w:val="008A5D56"/>
    <w:rsid w:val="008B20DB"/>
    <w:rsid w:val="008B23AE"/>
    <w:rsid w:val="008D57B6"/>
    <w:rsid w:val="008F27B0"/>
    <w:rsid w:val="008F4A70"/>
    <w:rsid w:val="00902D2C"/>
    <w:rsid w:val="00903060"/>
    <w:rsid w:val="00910AFB"/>
    <w:rsid w:val="0092219A"/>
    <w:rsid w:val="00925784"/>
    <w:rsid w:val="009322A3"/>
    <w:rsid w:val="009325A4"/>
    <w:rsid w:val="00935E5D"/>
    <w:rsid w:val="00936968"/>
    <w:rsid w:val="00937793"/>
    <w:rsid w:val="00952564"/>
    <w:rsid w:val="00952932"/>
    <w:rsid w:val="0095320A"/>
    <w:rsid w:val="00961968"/>
    <w:rsid w:val="00973060"/>
    <w:rsid w:val="009752D7"/>
    <w:rsid w:val="00982573"/>
    <w:rsid w:val="009867B4"/>
    <w:rsid w:val="0098728E"/>
    <w:rsid w:val="009878D7"/>
    <w:rsid w:val="00995793"/>
    <w:rsid w:val="00995B0B"/>
    <w:rsid w:val="009A07B9"/>
    <w:rsid w:val="009A6847"/>
    <w:rsid w:val="009B38F7"/>
    <w:rsid w:val="009D6786"/>
    <w:rsid w:val="009E21BD"/>
    <w:rsid w:val="009F06C3"/>
    <w:rsid w:val="00A050A6"/>
    <w:rsid w:val="00A1139D"/>
    <w:rsid w:val="00A35D7D"/>
    <w:rsid w:val="00A36FE1"/>
    <w:rsid w:val="00A44D4E"/>
    <w:rsid w:val="00A46CDE"/>
    <w:rsid w:val="00A479DB"/>
    <w:rsid w:val="00A60385"/>
    <w:rsid w:val="00A663C0"/>
    <w:rsid w:val="00A70C46"/>
    <w:rsid w:val="00AA58D8"/>
    <w:rsid w:val="00AB438D"/>
    <w:rsid w:val="00AB53F4"/>
    <w:rsid w:val="00AC14D6"/>
    <w:rsid w:val="00AC16D8"/>
    <w:rsid w:val="00AC1E56"/>
    <w:rsid w:val="00AE099C"/>
    <w:rsid w:val="00AE0FF9"/>
    <w:rsid w:val="00AE2E50"/>
    <w:rsid w:val="00AF63F9"/>
    <w:rsid w:val="00B05291"/>
    <w:rsid w:val="00B11211"/>
    <w:rsid w:val="00B145B5"/>
    <w:rsid w:val="00B17686"/>
    <w:rsid w:val="00B2470D"/>
    <w:rsid w:val="00B32CAE"/>
    <w:rsid w:val="00B33D1B"/>
    <w:rsid w:val="00B375D8"/>
    <w:rsid w:val="00B42539"/>
    <w:rsid w:val="00B43B3D"/>
    <w:rsid w:val="00B443FA"/>
    <w:rsid w:val="00B5718B"/>
    <w:rsid w:val="00B617C1"/>
    <w:rsid w:val="00B66AE7"/>
    <w:rsid w:val="00B71C87"/>
    <w:rsid w:val="00B72AA8"/>
    <w:rsid w:val="00B81CED"/>
    <w:rsid w:val="00B92D6C"/>
    <w:rsid w:val="00B9698B"/>
    <w:rsid w:val="00BA60C5"/>
    <w:rsid w:val="00BB3BFC"/>
    <w:rsid w:val="00BC51F8"/>
    <w:rsid w:val="00BE3541"/>
    <w:rsid w:val="00BE770E"/>
    <w:rsid w:val="00BF1FC9"/>
    <w:rsid w:val="00C053A1"/>
    <w:rsid w:val="00C10A4F"/>
    <w:rsid w:val="00C10EB3"/>
    <w:rsid w:val="00C15F99"/>
    <w:rsid w:val="00C2014F"/>
    <w:rsid w:val="00C253BC"/>
    <w:rsid w:val="00C414E1"/>
    <w:rsid w:val="00C42C18"/>
    <w:rsid w:val="00C54E2B"/>
    <w:rsid w:val="00C83986"/>
    <w:rsid w:val="00C85DE1"/>
    <w:rsid w:val="00C929ED"/>
    <w:rsid w:val="00C93425"/>
    <w:rsid w:val="00C94684"/>
    <w:rsid w:val="00CA47D8"/>
    <w:rsid w:val="00CA4C5E"/>
    <w:rsid w:val="00CC63CF"/>
    <w:rsid w:val="00CC7BC3"/>
    <w:rsid w:val="00CD0C38"/>
    <w:rsid w:val="00CD1293"/>
    <w:rsid w:val="00CD1E04"/>
    <w:rsid w:val="00D02D7A"/>
    <w:rsid w:val="00D119C2"/>
    <w:rsid w:val="00D2103E"/>
    <w:rsid w:val="00D21AE8"/>
    <w:rsid w:val="00D3487C"/>
    <w:rsid w:val="00D34CB8"/>
    <w:rsid w:val="00D3663D"/>
    <w:rsid w:val="00D545B1"/>
    <w:rsid w:val="00D65934"/>
    <w:rsid w:val="00D76295"/>
    <w:rsid w:val="00D82571"/>
    <w:rsid w:val="00D856F8"/>
    <w:rsid w:val="00D92829"/>
    <w:rsid w:val="00DA759B"/>
    <w:rsid w:val="00DB1F32"/>
    <w:rsid w:val="00DB4A47"/>
    <w:rsid w:val="00DB6D4D"/>
    <w:rsid w:val="00DC6639"/>
    <w:rsid w:val="00DC7FA8"/>
    <w:rsid w:val="00DD3236"/>
    <w:rsid w:val="00DE048A"/>
    <w:rsid w:val="00DE67F1"/>
    <w:rsid w:val="00DF3AE2"/>
    <w:rsid w:val="00E01280"/>
    <w:rsid w:val="00E03148"/>
    <w:rsid w:val="00E0756C"/>
    <w:rsid w:val="00E14F4B"/>
    <w:rsid w:val="00E33C5E"/>
    <w:rsid w:val="00E34F91"/>
    <w:rsid w:val="00E36A52"/>
    <w:rsid w:val="00E36A72"/>
    <w:rsid w:val="00E40DEA"/>
    <w:rsid w:val="00E415D6"/>
    <w:rsid w:val="00E45288"/>
    <w:rsid w:val="00E6210F"/>
    <w:rsid w:val="00E63C5A"/>
    <w:rsid w:val="00E67117"/>
    <w:rsid w:val="00EA035B"/>
    <w:rsid w:val="00EB43C9"/>
    <w:rsid w:val="00EC253A"/>
    <w:rsid w:val="00EC427C"/>
    <w:rsid w:val="00EC5D1F"/>
    <w:rsid w:val="00EE11A7"/>
    <w:rsid w:val="00EE2DAF"/>
    <w:rsid w:val="00EE45C6"/>
    <w:rsid w:val="00EF2CCC"/>
    <w:rsid w:val="00EF677C"/>
    <w:rsid w:val="00F05FC9"/>
    <w:rsid w:val="00F06913"/>
    <w:rsid w:val="00F303EC"/>
    <w:rsid w:val="00F313BC"/>
    <w:rsid w:val="00F3262C"/>
    <w:rsid w:val="00F3368C"/>
    <w:rsid w:val="00F35D76"/>
    <w:rsid w:val="00F36FE4"/>
    <w:rsid w:val="00F46305"/>
    <w:rsid w:val="00F64FD2"/>
    <w:rsid w:val="00F73228"/>
    <w:rsid w:val="00F74A1D"/>
    <w:rsid w:val="00F74CB8"/>
    <w:rsid w:val="00F771AA"/>
    <w:rsid w:val="00F84EF7"/>
    <w:rsid w:val="00F876B5"/>
    <w:rsid w:val="00FA7175"/>
    <w:rsid w:val="00FB516B"/>
    <w:rsid w:val="00FC0FF5"/>
    <w:rsid w:val="00FC1B25"/>
    <w:rsid w:val="00FC53E3"/>
    <w:rsid w:val="00FF4441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1238E"/>
  <w15:chartTrackingRefBased/>
  <w15:docId w15:val="{0EFF69B1-50A9-4A41-885F-81063F09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0A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A4F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Carpredefinitoparagrafo"/>
    <w:rsid w:val="00F35D76"/>
  </w:style>
  <w:style w:type="character" w:styleId="Enfasicorsivo">
    <w:name w:val="Emphasis"/>
    <w:basedOn w:val="Carpredefinitoparagrafo"/>
    <w:uiPriority w:val="20"/>
    <w:qFormat/>
    <w:rsid w:val="001C6D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alexis.betemps.eu/it/aime-gorret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1557</Words>
  <Characters>8880</Characters>
  <Application>Microsoft Office Word</Application>
  <DocSecurity>0</DocSecurity>
  <Lines>74</Lines>
  <Paragraphs>20</Paragraphs>
  <ScaleCrop>false</ScaleCrop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chiareali70@gmail.com</dc:creator>
  <cp:keywords/>
  <dc:description/>
  <cp:lastModifiedBy>chiareali70@gmail.com</cp:lastModifiedBy>
  <cp:revision>9</cp:revision>
  <dcterms:created xsi:type="dcterms:W3CDTF">2017-07-05T13:24:00Z</dcterms:created>
  <dcterms:modified xsi:type="dcterms:W3CDTF">2017-07-19T07:59:00Z</dcterms:modified>
</cp:coreProperties>
</file>